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0460" w14:textId="77777777" w:rsidR="00FB43DB" w:rsidRPr="003473CC" w:rsidRDefault="0028588C" w:rsidP="0028588C">
      <w:pPr>
        <w:jc w:val="center"/>
        <w:rPr>
          <w:b/>
          <w:bCs/>
          <w:noProof/>
          <w:sz w:val="52"/>
          <w:szCs w:val="24"/>
          <w:highlight w:val="yellow"/>
        </w:rPr>
      </w:pPr>
      <w:r w:rsidRPr="003473CC">
        <w:rPr>
          <w:b/>
          <w:bCs/>
          <w:noProof/>
          <w:sz w:val="52"/>
          <w:szCs w:val="24"/>
          <w:highlight w:val="yellow"/>
        </w:rPr>
        <w:t>T.C</w:t>
      </w:r>
    </w:p>
    <w:p w14:paraId="2497E085" w14:textId="77777777" w:rsidR="0028588C" w:rsidRPr="003473CC" w:rsidRDefault="003473CC" w:rsidP="0028588C">
      <w:pPr>
        <w:jc w:val="center"/>
        <w:rPr>
          <w:b/>
          <w:bCs/>
          <w:noProof/>
          <w:sz w:val="52"/>
          <w:szCs w:val="24"/>
          <w:highlight w:val="yellow"/>
        </w:rPr>
      </w:pPr>
      <w:r w:rsidRPr="003473CC">
        <w:rPr>
          <w:b/>
          <w:bCs/>
          <w:noProof/>
          <w:sz w:val="52"/>
          <w:szCs w:val="24"/>
          <w:highlight w:val="yellow"/>
        </w:rPr>
        <w:t xml:space="preserve">KANGAL </w:t>
      </w:r>
      <w:r w:rsidR="0028588C" w:rsidRPr="003473CC">
        <w:rPr>
          <w:b/>
          <w:bCs/>
          <w:noProof/>
          <w:sz w:val="52"/>
          <w:szCs w:val="24"/>
          <w:highlight w:val="yellow"/>
        </w:rPr>
        <w:t>KAYMAKAMLIĞI</w:t>
      </w:r>
    </w:p>
    <w:p w14:paraId="718D1BB7" w14:textId="77777777" w:rsidR="0028588C" w:rsidRPr="003473CC" w:rsidRDefault="003473CC" w:rsidP="0028588C">
      <w:pPr>
        <w:jc w:val="center"/>
        <w:rPr>
          <w:b/>
          <w:bCs/>
          <w:noProof/>
          <w:sz w:val="52"/>
          <w:szCs w:val="24"/>
        </w:rPr>
      </w:pPr>
      <w:r>
        <w:rPr>
          <w:b/>
          <w:bCs/>
          <w:noProof/>
          <w:sz w:val="52"/>
          <w:szCs w:val="24"/>
          <w:highlight w:val="yellow"/>
        </w:rPr>
        <w:t>KANGAL MESLEKİ VE TEKNİK ANADOLU LİSESİ</w:t>
      </w:r>
      <w:r w:rsidR="0028588C" w:rsidRPr="003473CC">
        <w:rPr>
          <w:b/>
          <w:bCs/>
          <w:noProof/>
          <w:sz w:val="52"/>
          <w:szCs w:val="24"/>
          <w:highlight w:val="yellow"/>
        </w:rPr>
        <w:t xml:space="preserve"> MÜDÜRLÜĞÜ</w:t>
      </w:r>
    </w:p>
    <w:p w14:paraId="4D6D2DAC" w14:textId="77777777" w:rsidR="0028588C" w:rsidRPr="00A47F2F" w:rsidRDefault="00752565" w:rsidP="0028588C">
      <w:pPr>
        <w:jc w:val="center"/>
        <w:rPr>
          <w:b/>
          <w:bCs/>
          <w:noProof/>
          <w:szCs w:val="24"/>
        </w:rPr>
      </w:pPr>
      <w:r>
        <w:rPr>
          <w:b/>
          <w:noProof/>
          <w:sz w:val="23"/>
          <w:szCs w:val="23"/>
        </w:rPr>
        <w:drawing>
          <wp:inline distT="0" distB="0" distL="0" distR="0" wp14:anchorId="213F5B8A" wp14:editId="16A78EE2">
            <wp:extent cx="1752600" cy="1619250"/>
            <wp:effectExtent l="19050" t="0" r="0" b="0"/>
            <wp:docPr id="1" name="16 Resim" descr="okul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Resim" descr="okul logosu.jpg"/>
                    <pic:cNvPicPr>
                      <a:picLocks noChangeAspect="1" noChangeArrowheads="1"/>
                    </pic:cNvPicPr>
                  </pic:nvPicPr>
                  <pic:blipFill>
                    <a:blip r:embed="rId8" cstate="print"/>
                    <a:srcRect/>
                    <a:stretch>
                      <a:fillRect/>
                    </a:stretch>
                  </pic:blipFill>
                  <pic:spPr bwMode="auto">
                    <a:xfrm>
                      <a:off x="0" y="0"/>
                      <a:ext cx="1752600" cy="1619250"/>
                    </a:xfrm>
                    <a:prstGeom prst="rect">
                      <a:avLst/>
                    </a:prstGeom>
                    <a:noFill/>
                    <a:ln w="9525">
                      <a:noFill/>
                      <a:miter lim="800000"/>
                      <a:headEnd/>
                      <a:tailEnd/>
                    </a:ln>
                  </pic:spPr>
                </pic:pic>
              </a:graphicData>
            </a:graphic>
          </wp:inline>
        </w:drawing>
      </w:r>
    </w:p>
    <w:p w14:paraId="707DF26D" w14:textId="77777777" w:rsidR="0028588C" w:rsidRPr="00A47F2F" w:rsidRDefault="0028588C" w:rsidP="0028588C">
      <w:pPr>
        <w:jc w:val="center"/>
        <w:rPr>
          <w:b/>
          <w:bCs/>
          <w:noProof/>
          <w:szCs w:val="24"/>
        </w:rPr>
      </w:pPr>
    </w:p>
    <w:p w14:paraId="2ACA42B9" w14:textId="77777777" w:rsidR="0028588C" w:rsidRPr="00A47F2F" w:rsidRDefault="0028588C" w:rsidP="0028588C">
      <w:pPr>
        <w:jc w:val="center"/>
        <w:rPr>
          <w:b/>
          <w:bCs/>
          <w:noProof/>
          <w:szCs w:val="24"/>
        </w:rPr>
      </w:pPr>
    </w:p>
    <w:p w14:paraId="2C6E8841" w14:textId="77777777" w:rsidR="0028588C" w:rsidRPr="00E22B8A" w:rsidRDefault="0028588C" w:rsidP="003473CC">
      <w:pPr>
        <w:jc w:val="center"/>
        <w:rPr>
          <w:b/>
          <w:bCs/>
          <w:noProof/>
          <w:sz w:val="40"/>
          <w:szCs w:val="24"/>
        </w:rPr>
      </w:pPr>
      <w:r w:rsidRPr="00E22B8A">
        <w:rPr>
          <w:b/>
          <w:bCs/>
          <w:noProof/>
          <w:sz w:val="40"/>
          <w:szCs w:val="24"/>
        </w:rPr>
        <w:t>2019-2023 STRATEJİK PLANI</w:t>
      </w:r>
    </w:p>
    <w:p w14:paraId="276DDF4F" w14:textId="77777777" w:rsidR="00FB43DB" w:rsidRPr="00A47F2F" w:rsidRDefault="00E22B8A" w:rsidP="00673303">
      <w:pPr>
        <w:rPr>
          <w:b/>
          <w:bCs/>
          <w:noProof/>
          <w:szCs w:val="24"/>
        </w:rPr>
      </w:pPr>
      <w:r>
        <w:rPr>
          <w:b/>
          <w:bCs/>
          <w:noProof/>
          <w:szCs w:val="24"/>
        </w:rPr>
        <w:br w:type="page"/>
      </w:r>
      <w:r w:rsidR="00752565">
        <w:rPr>
          <w:b/>
          <w:bCs/>
          <w:noProof/>
          <w:szCs w:val="24"/>
        </w:rPr>
        <w:lastRenderedPageBreak/>
        <w:drawing>
          <wp:inline distT="0" distB="0" distL="0" distR="0" wp14:anchorId="35212E19" wp14:editId="54F23F2F">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3D1CAE4B" w14:textId="77777777" w:rsidR="00FB43DB" w:rsidRPr="00A47F2F" w:rsidRDefault="00FB43DB" w:rsidP="00673303">
      <w:pPr>
        <w:rPr>
          <w:b/>
          <w:bCs/>
          <w:noProof/>
          <w:szCs w:val="24"/>
        </w:rPr>
      </w:pPr>
    </w:p>
    <w:p w14:paraId="10574FDC" w14:textId="77777777" w:rsidR="003473CC" w:rsidRPr="00CB508D" w:rsidRDefault="008F442E" w:rsidP="008F442E">
      <w:pPr>
        <w:jc w:val="center"/>
        <w:rPr>
          <w:rFonts w:ascii="Times New Roman" w:hAnsi="Times New Roman"/>
          <w:b/>
          <w:sz w:val="27"/>
          <w:szCs w:val="27"/>
        </w:rPr>
      </w:pPr>
      <w:bookmarkStart w:id="0" w:name="_Toc531097531"/>
      <w:r>
        <w:rPr>
          <w:rFonts w:ascii="Times New Roman" w:hAnsi="Times New Roman"/>
          <w:b/>
          <w:noProof/>
          <w:sz w:val="23"/>
          <w:szCs w:val="23"/>
        </w:rPr>
        <w:lastRenderedPageBreak/>
        <w:drawing>
          <wp:anchor distT="0" distB="0" distL="114300" distR="114300" simplePos="0" relativeHeight="251657216" behindDoc="1" locked="0" layoutInCell="1" allowOverlap="1" wp14:anchorId="07DADA60" wp14:editId="71F83B4F">
            <wp:simplePos x="0" y="0"/>
            <wp:positionH relativeFrom="column">
              <wp:posOffset>-635</wp:posOffset>
            </wp:positionH>
            <wp:positionV relativeFrom="paragraph">
              <wp:posOffset>340995</wp:posOffset>
            </wp:positionV>
            <wp:extent cx="2476500" cy="1857375"/>
            <wp:effectExtent l="0" t="0" r="0" b="9525"/>
            <wp:wrapTight wrapText="bothSides">
              <wp:wrapPolygon edited="0">
                <wp:start x="0" y="0"/>
                <wp:lineTo x="0" y="21489"/>
                <wp:lineTo x="21434" y="21489"/>
                <wp:lineTo x="21434"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2-26 at 09.26.5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14:sizeRelH relativeFrom="margin">
              <wp14:pctWidth>0</wp14:pctWidth>
            </wp14:sizeRelH>
            <wp14:sizeRelV relativeFrom="margin">
              <wp14:pctHeight>0</wp14:pctHeight>
            </wp14:sizeRelV>
          </wp:anchor>
        </w:drawing>
      </w:r>
      <w:r w:rsidR="003473CC" w:rsidRPr="00CB508D">
        <w:rPr>
          <w:rFonts w:ascii="Times New Roman" w:hAnsi="Times New Roman"/>
          <w:b/>
          <w:sz w:val="27"/>
          <w:szCs w:val="27"/>
        </w:rPr>
        <w:t>SUNUŞ</w:t>
      </w:r>
    </w:p>
    <w:p w14:paraId="009F71E2" w14:textId="77777777" w:rsidR="003473CC" w:rsidRPr="00CB508D" w:rsidRDefault="003473CC" w:rsidP="008F442E">
      <w:pPr>
        <w:spacing w:after="0"/>
        <w:jc w:val="both"/>
        <w:rPr>
          <w:rFonts w:ascii="Times New Roman" w:hAnsi="Times New Roman"/>
          <w:color w:val="333333"/>
          <w:sz w:val="23"/>
          <w:szCs w:val="23"/>
        </w:rPr>
      </w:pPr>
      <w:r w:rsidRPr="00CB508D">
        <w:rPr>
          <w:rFonts w:ascii="Times New Roman" w:hAnsi="Times New Roman"/>
          <w:b/>
          <w:sz w:val="23"/>
          <w:szCs w:val="23"/>
        </w:rPr>
        <w:t xml:space="preserve">         </w:t>
      </w:r>
      <w:r w:rsidRPr="00CB508D">
        <w:rPr>
          <w:rFonts w:ascii="Times New Roman" w:hAnsi="Times New Roman"/>
          <w:color w:val="333333"/>
          <w:sz w:val="23"/>
          <w:szCs w:val="23"/>
        </w:rPr>
        <w:t>Türkiye Cumhuriyeti’nin kurucusu ve Türk toplumunun lideri Mustafa Kemal Atatürk, “İlk ve ortaöğretim; mutlaka insanlığın ve uygarlığın gerektirdiği bilim ve tekniği versin. Fakat o kadar pratik bir tarzda versin ki, çocuk okuldan çıktığı zaman aç kalmaya mahkûm olmadığına emin olsun” sözleriyle ilk ve ortaöğretimin önemini yıllar önce vurgulamıştı. Bu vurgunun etkisiyle biçimlenen eğitim sistemimiz, yeni yaklaşım ve yöntem-tekniklerle 21. yüzyılda büyük bir dönüşüm yaşamaktadır. Gerek dünyada, gerekse ülkemizde ortaya çıkan yeni türden gereksinimlere karşılık verebilecek bir eğitim-öğretim ortamı hazırlamak eğitim sürecini paylaşan tüm okul toplumunun asli ve vazgeçilmez görevi hâline gelmiştir. Bu anlamda eğitim yöneticilerinin ve sürecin en önemli aktörleri olan öğretmenlerin payına büyük işler düşmektedir. Bu süreç, kendini tanımakla, tanımlamakla başlayıp öğrenciyi merkeze alarak köklü bir değişim-dönüşüm sürecini yönetip yönlendirmekle pratikte değer kazanabilecektir.</w:t>
      </w:r>
    </w:p>
    <w:p w14:paraId="7FE09F19" w14:textId="77777777" w:rsidR="008F442E" w:rsidRDefault="003473CC" w:rsidP="008F442E">
      <w:pPr>
        <w:spacing w:after="0"/>
        <w:jc w:val="both"/>
        <w:rPr>
          <w:rFonts w:ascii="Times New Roman" w:hAnsi="Times New Roman"/>
          <w:color w:val="333333"/>
          <w:sz w:val="23"/>
          <w:szCs w:val="23"/>
        </w:rPr>
      </w:pPr>
      <w:r w:rsidRPr="00CB508D">
        <w:rPr>
          <w:rFonts w:ascii="Times New Roman" w:hAnsi="Times New Roman"/>
          <w:color w:val="333333"/>
          <w:sz w:val="23"/>
          <w:szCs w:val="23"/>
        </w:rPr>
        <w:t xml:space="preserve">       </w:t>
      </w:r>
      <w:r w:rsidR="008F442E">
        <w:rPr>
          <w:rFonts w:ascii="Times New Roman" w:hAnsi="Times New Roman"/>
          <w:color w:val="333333"/>
          <w:sz w:val="23"/>
          <w:szCs w:val="23"/>
        </w:rPr>
        <w:tab/>
      </w:r>
      <w:r w:rsidRPr="00CB508D">
        <w:rPr>
          <w:rFonts w:ascii="Times New Roman" w:hAnsi="Times New Roman"/>
          <w:color w:val="333333"/>
          <w:sz w:val="23"/>
          <w:szCs w:val="23"/>
        </w:rPr>
        <w:t>Bizler,  yönetici, öğretmen, destek personeli, öğrenciler ve veliler olarak bu değişim sürecinde 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hâle getirmek de görevlerimiz arasındadır.</w:t>
      </w:r>
    </w:p>
    <w:p w14:paraId="67448488" w14:textId="77777777" w:rsidR="003473CC" w:rsidRPr="00CB508D" w:rsidRDefault="003473CC" w:rsidP="008F442E">
      <w:pPr>
        <w:spacing w:after="0"/>
        <w:ind w:firstLine="708"/>
        <w:jc w:val="both"/>
        <w:rPr>
          <w:rFonts w:ascii="Times New Roman" w:hAnsi="Times New Roman"/>
          <w:color w:val="333333"/>
          <w:sz w:val="23"/>
          <w:szCs w:val="23"/>
        </w:rPr>
      </w:pPr>
      <w:r w:rsidRPr="00CB508D">
        <w:rPr>
          <w:rFonts w:ascii="Times New Roman" w:hAnsi="Times New Roman"/>
          <w:color w:val="333333"/>
          <w:sz w:val="23"/>
          <w:szCs w:val="23"/>
        </w:rPr>
        <w:t xml:space="preserve">Sorunlarımız çok. Çözümün temelinde çok ayrıntılı ve bilinçli bir planlama ile ince stratejiler yatmaktadır. Kendi halinde bırakılmış bir ortamda, plânlı okul gelişiminin bakış açısı, yapıları, ilkeleri, değerleri, yöntemleri, amaçları, </w:t>
      </w:r>
      <w:proofErr w:type="gramStart"/>
      <w:r w:rsidRPr="00CB508D">
        <w:rPr>
          <w:rFonts w:ascii="Times New Roman" w:hAnsi="Times New Roman"/>
          <w:color w:val="333333"/>
          <w:sz w:val="23"/>
          <w:szCs w:val="23"/>
        </w:rPr>
        <w:t>vizyonları</w:t>
      </w:r>
      <w:proofErr w:type="gramEnd"/>
      <w:r w:rsidRPr="00CB508D">
        <w:rPr>
          <w:rFonts w:ascii="Times New Roman" w:hAnsi="Times New Roman"/>
          <w:color w:val="333333"/>
          <w:sz w:val="23"/>
          <w:szCs w:val="23"/>
        </w:rPr>
        <w:t xml:space="preserve"> ve araçları bilinmeden gelişmek mümkün değildir. Okul gelişimi; bilinçli, programlı, planlı, amaçlı, karar ve uygulamalara bağlıdır. Bu uygulamaları Milli Eğitimin temel amaçlarına uygun olarak hayata geçirmek için varız.</w:t>
      </w:r>
    </w:p>
    <w:p w14:paraId="4A9D43ED" w14:textId="77777777" w:rsidR="003473CC" w:rsidRPr="00CB508D" w:rsidRDefault="003473CC" w:rsidP="003473CC">
      <w:pPr>
        <w:jc w:val="both"/>
        <w:rPr>
          <w:rFonts w:ascii="Times New Roman" w:hAnsi="Times New Roman"/>
          <w:color w:val="333333"/>
          <w:sz w:val="23"/>
          <w:szCs w:val="23"/>
        </w:rPr>
      </w:pPr>
    </w:p>
    <w:p w14:paraId="0E43B1DE" w14:textId="77777777" w:rsidR="003473CC" w:rsidRPr="00CB508D" w:rsidRDefault="003473CC" w:rsidP="003473CC">
      <w:pPr>
        <w:jc w:val="both"/>
        <w:rPr>
          <w:rFonts w:ascii="Times New Roman" w:hAnsi="Times New Roman"/>
          <w:color w:val="333333"/>
          <w:sz w:val="23"/>
          <w:szCs w:val="23"/>
        </w:rPr>
      </w:pPr>
    </w:p>
    <w:p w14:paraId="560B5229" w14:textId="77777777" w:rsidR="003473CC" w:rsidRPr="00CB508D" w:rsidRDefault="003473CC" w:rsidP="003473CC">
      <w:pPr>
        <w:jc w:val="both"/>
        <w:rPr>
          <w:rFonts w:ascii="Times New Roman" w:hAnsi="Times New Roman"/>
          <w:color w:val="333333"/>
          <w:sz w:val="23"/>
          <w:szCs w:val="23"/>
        </w:rPr>
      </w:pPr>
      <w:r w:rsidRPr="00CB508D">
        <w:rPr>
          <w:rFonts w:ascii="Times New Roman" w:hAnsi="Times New Roman"/>
          <w:sz w:val="23"/>
          <w:szCs w:val="23"/>
        </w:rPr>
        <w:t xml:space="preserve">                                                                                                                </w:t>
      </w:r>
      <w:r w:rsidR="009E0B3A">
        <w:rPr>
          <w:rFonts w:ascii="Times New Roman" w:hAnsi="Times New Roman"/>
          <w:sz w:val="23"/>
          <w:szCs w:val="23"/>
        </w:rPr>
        <w:t xml:space="preserve">                                                       </w:t>
      </w:r>
      <w:r w:rsidRPr="00CB508D">
        <w:rPr>
          <w:rFonts w:ascii="Times New Roman" w:hAnsi="Times New Roman"/>
          <w:sz w:val="23"/>
          <w:szCs w:val="23"/>
        </w:rPr>
        <w:t xml:space="preserve">      </w:t>
      </w:r>
      <w:r w:rsidR="00212460">
        <w:rPr>
          <w:rFonts w:ascii="Times New Roman" w:hAnsi="Times New Roman"/>
          <w:sz w:val="23"/>
          <w:szCs w:val="23"/>
        </w:rPr>
        <w:t xml:space="preserve"> </w:t>
      </w:r>
      <w:r w:rsidRPr="00CB508D">
        <w:rPr>
          <w:rFonts w:ascii="Times New Roman" w:hAnsi="Times New Roman"/>
          <w:sz w:val="23"/>
          <w:szCs w:val="23"/>
        </w:rPr>
        <w:t xml:space="preserve"> Recep BASMACI                                                                   </w:t>
      </w:r>
    </w:p>
    <w:p w14:paraId="0B5BD7CC" w14:textId="77777777" w:rsidR="003473CC" w:rsidRPr="00CB508D" w:rsidRDefault="003473CC" w:rsidP="003473CC">
      <w:pPr>
        <w:jc w:val="both"/>
        <w:rPr>
          <w:rFonts w:ascii="Times New Roman" w:hAnsi="Times New Roman"/>
          <w:sz w:val="23"/>
          <w:szCs w:val="23"/>
        </w:rPr>
      </w:pPr>
      <w:r w:rsidRPr="00CB508D">
        <w:rPr>
          <w:rFonts w:ascii="Times New Roman" w:hAnsi="Times New Roman"/>
          <w:sz w:val="23"/>
          <w:szCs w:val="23"/>
        </w:rPr>
        <w:t xml:space="preserve">                                                                                                                       </w:t>
      </w:r>
      <w:r w:rsidR="009E0B3A">
        <w:rPr>
          <w:rFonts w:ascii="Times New Roman" w:hAnsi="Times New Roman"/>
          <w:sz w:val="23"/>
          <w:szCs w:val="23"/>
        </w:rPr>
        <w:t xml:space="preserve">                                                      </w:t>
      </w:r>
      <w:r w:rsidRPr="00CB508D">
        <w:rPr>
          <w:rFonts w:ascii="Times New Roman" w:hAnsi="Times New Roman"/>
          <w:sz w:val="23"/>
          <w:szCs w:val="23"/>
        </w:rPr>
        <w:t xml:space="preserve">     </w:t>
      </w:r>
      <w:proofErr w:type="gramStart"/>
      <w:r w:rsidRPr="00CB508D">
        <w:rPr>
          <w:rFonts w:ascii="Times New Roman" w:hAnsi="Times New Roman"/>
          <w:sz w:val="23"/>
          <w:szCs w:val="23"/>
        </w:rPr>
        <w:t>Okul  Müdürü</w:t>
      </w:r>
      <w:proofErr w:type="gramEnd"/>
    </w:p>
    <w:p w14:paraId="5D726BF9" w14:textId="77777777" w:rsidR="00E648E1" w:rsidRPr="00A47F2F" w:rsidRDefault="00E648E1" w:rsidP="003473CC">
      <w:pPr>
        <w:pStyle w:val="Balk1"/>
        <w:rPr>
          <w:sz w:val="24"/>
        </w:rPr>
      </w:pPr>
      <w:r w:rsidRPr="00A47F2F">
        <w:lastRenderedPageBreak/>
        <w:t>İçindekiler</w:t>
      </w:r>
      <w:bookmarkEnd w:id="0"/>
    </w:p>
    <w:p w14:paraId="09A51883"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hyperlink>
      <w:r w:rsidR="009A3A19">
        <w:rPr>
          <w:rStyle w:val="Kpr"/>
          <w:rFonts w:eastAsia="SimSun"/>
          <w:noProof/>
        </w:rPr>
        <w:t>3</w:t>
      </w:r>
    </w:p>
    <w:p w14:paraId="1DAA0008" w14:textId="77777777" w:rsidR="00373590" w:rsidRPr="007B0250" w:rsidRDefault="001E5E9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9A3A19">
          <w:rPr>
            <w:noProof/>
            <w:webHidden/>
          </w:rPr>
          <w:t>4</w:t>
        </w:r>
      </w:hyperlink>
    </w:p>
    <w:p w14:paraId="1DCFED5A" w14:textId="77777777" w:rsidR="00373590" w:rsidRPr="007B0250" w:rsidRDefault="001E5E9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FF199B">
          <w:rPr>
            <w:noProof/>
            <w:webHidden/>
          </w:rPr>
          <w:t>5</w:t>
        </w:r>
        <w:r w:rsidR="00373590">
          <w:rPr>
            <w:noProof/>
            <w:webHidden/>
          </w:rPr>
          <w:fldChar w:fldCharType="end"/>
        </w:r>
      </w:hyperlink>
    </w:p>
    <w:p w14:paraId="4CD1633F" w14:textId="77777777" w:rsidR="00373590" w:rsidRPr="007B0250" w:rsidRDefault="001E5E9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FF199B">
          <w:rPr>
            <w:noProof/>
            <w:webHidden/>
          </w:rPr>
          <w:t>7</w:t>
        </w:r>
        <w:r w:rsidR="00373590">
          <w:rPr>
            <w:noProof/>
            <w:webHidden/>
          </w:rPr>
          <w:fldChar w:fldCharType="end"/>
        </w:r>
      </w:hyperlink>
    </w:p>
    <w:p w14:paraId="17D941A7" w14:textId="77777777" w:rsidR="00373590" w:rsidRPr="007B0250" w:rsidRDefault="001E5E9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FF199B">
          <w:rPr>
            <w:noProof/>
            <w:webHidden/>
          </w:rPr>
          <w:t>7</w:t>
        </w:r>
        <w:r w:rsidR="00373590">
          <w:rPr>
            <w:noProof/>
            <w:webHidden/>
          </w:rPr>
          <w:fldChar w:fldCharType="end"/>
        </w:r>
      </w:hyperlink>
    </w:p>
    <w:p w14:paraId="04B86E60" w14:textId="77777777" w:rsidR="00373590" w:rsidRPr="007B0250" w:rsidRDefault="001E5E9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FF199B">
          <w:rPr>
            <w:noProof/>
            <w:webHidden/>
          </w:rPr>
          <w:t>9</w:t>
        </w:r>
        <w:r w:rsidR="00373590">
          <w:rPr>
            <w:noProof/>
            <w:webHidden/>
          </w:rPr>
          <w:fldChar w:fldCharType="end"/>
        </w:r>
      </w:hyperlink>
    </w:p>
    <w:p w14:paraId="326F1006" w14:textId="77777777" w:rsidR="00373590" w:rsidRPr="007B0250" w:rsidRDefault="001E5E9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FF199B">
          <w:rPr>
            <w:noProof/>
            <w:webHidden/>
          </w:rPr>
          <w:t>14</w:t>
        </w:r>
        <w:r w:rsidR="00373590">
          <w:rPr>
            <w:noProof/>
            <w:webHidden/>
          </w:rPr>
          <w:fldChar w:fldCharType="end"/>
        </w:r>
      </w:hyperlink>
    </w:p>
    <w:p w14:paraId="69C68407" w14:textId="77777777" w:rsidR="00373590" w:rsidRPr="007B0250" w:rsidRDefault="001E5E9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FF199B">
          <w:rPr>
            <w:noProof/>
            <w:webHidden/>
          </w:rPr>
          <w:t>16</w:t>
        </w:r>
        <w:r w:rsidR="00373590">
          <w:rPr>
            <w:noProof/>
            <w:webHidden/>
          </w:rPr>
          <w:fldChar w:fldCharType="end"/>
        </w:r>
      </w:hyperlink>
    </w:p>
    <w:p w14:paraId="7FC3F62D" w14:textId="77777777" w:rsidR="00373590" w:rsidRPr="007B0250" w:rsidRDefault="001E5E9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FF199B">
          <w:rPr>
            <w:noProof/>
            <w:webHidden/>
          </w:rPr>
          <w:t>18</w:t>
        </w:r>
        <w:r w:rsidR="00373590">
          <w:rPr>
            <w:noProof/>
            <w:webHidden/>
          </w:rPr>
          <w:fldChar w:fldCharType="end"/>
        </w:r>
      </w:hyperlink>
    </w:p>
    <w:p w14:paraId="1BC8234C" w14:textId="77777777" w:rsidR="00373590" w:rsidRPr="007B0250" w:rsidRDefault="001E5E9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FF199B">
          <w:rPr>
            <w:noProof/>
            <w:webHidden/>
          </w:rPr>
          <w:t>21</w:t>
        </w:r>
        <w:r w:rsidR="00373590">
          <w:rPr>
            <w:noProof/>
            <w:webHidden/>
          </w:rPr>
          <w:fldChar w:fldCharType="end"/>
        </w:r>
      </w:hyperlink>
    </w:p>
    <w:p w14:paraId="67FED354" w14:textId="77777777" w:rsidR="00373590" w:rsidRPr="007B0250" w:rsidRDefault="001E5E9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FF199B">
          <w:rPr>
            <w:noProof/>
            <w:webHidden/>
          </w:rPr>
          <w:t>21</w:t>
        </w:r>
        <w:r w:rsidR="00373590">
          <w:rPr>
            <w:noProof/>
            <w:webHidden/>
          </w:rPr>
          <w:fldChar w:fldCharType="end"/>
        </w:r>
      </w:hyperlink>
    </w:p>
    <w:p w14:paraId="35FE2A9D" w14:textId="77777777" w:rsidR="00373590" w:rsidRPr="007B0250" w:rsidRDefault="001E5E9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FF199B">
          <w:rPr>
            <w:noProof/>
            <w:webHidden/>
          </w:rPr>
          <w:t>21</w:t>
        </w:r>
        <w:r w:rsidR="00373590">
          <w:rPr>
            <w:noProof/>
            <w:webHidden/>
          </w:rPr>
          <w:fldChar w:fldCharType="end"/>
        </w:r>
      </w:hyperlink>
    </w:p>
    <w:p w14:paraId="72B58E7E" w14:textId="77777777" w:rsidR="00373590" w:rsidRPr="007B0250" w:rsidRDefault="001E5E9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FF199B">
          <w:rPr>
            <w:noProof/>
            <w:webHidden/>
          </w:rPr>
          <w:t>21</w:t>
        </w:r>
        <w:r w:rsidR="00373590">
          <w:rPr>
            <w:noProof/>
            <w:webHidden/>
          </w:rPr>
          <w:fldChar w:fldCharType="end"/>
        </w:r>
      </w:hyperlink>
    </w:p>
    <w:p w14:paraId="3A286039" w14:textId="77777777" w:rsidR="00373590" w:rsidRPr="007B0250" w:rsidRDefault="001E5E9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FF199B">
          <w:rPr>
            <w:noProof/>
            <w:webHidden/>
          </w:rPr>
          <w:t>23</w:t>
        </w:r>
        <w:r w:rsidR="00373590">
          <w:rPr>
            <w:noProof/>
            <w:webHidden/>
          </w:rPr>
          <w:fldChar w:fldCharType="end"/>
        </w:r>
      </w:hyperlink>
    </w:p>
    <w:p w14:paraId="3A004CA4" w14:textId="77777777" w:rsidR="00373590" w:rsidRPr="007B0250" w:rsidRDefault="001E5E9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FF199B">
          <w:rPr>
            <w:noProof/>
            <w:webHidden/>
          </w:rPr>
          <w:t>23</w:t>
        </w:r>
        <w:r w:rsidR="00373590">
          <w:rPr>
            <w:noProof/>
            <w:webHidden/>
          </w:rPr>
          <w:fldChar w:fldCharType="end"/>
        </w:r>
      </w:hyperlink>
    </w:p>
    <w:p w14:paraId="3888F291" w14:textId="77777777" w:rsidR="00373590" w:rsidRPr="007B0250" w:rsidRDefault="001E5E9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FF199B">
          <w:rPr>
            <w:noProof/>
            <w:webHidden/>
          </w:rPr>
          <w:t>26</w:t>
        </w:r>
        <w:r w:rsidR="00373590">
          <w:rPr>
            <w:noProof/>
            <w:webHidden/>
          </w:rPr>
          <w:fldChar w:fldCharType="end"/>
        </w:r>
      </w:hyperlink>
    </w:p>
    <w:p w14:paraId="78CE66FC" w14:textId="77777777" w:rsidR="00373590" w:rsidRPr="007B0250" w:rsidRDefault="001E5E9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FF199B">
          <w:rPr>
            <w:noProof/>
            <w:webHidden/>
          </w:rPr>
          <w:t>30</w:t>
        </w:r>
        <w:r w:rsidR="00373590">
          <w:rPr>
            <w:noProof/>
            <w:webHidden/>
          </w:rPr>
          <w:fldChar w:fldCharType="end"/>
        </w:r>
      </w:hyperlink>
    </w:p>
    <w:p w14:paraId="2151C83C" w14:textId="77777777" w:rsidR="00373590" w:rsidRPr="007B0250" w:rsidRDefault="001E5E9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FF199B">
          <w:rPr>
            <w:noProof/>
            <w:webHidden/>
          </w:rPr>
          <w:t>33</w:t>
        </w:r>
        <w:r w:rsidR="00373590">
          <w:rPr>
            <w:noProof/>
            <w:webHidden/>
          </w:rPr>
          <w:fldChar w:fldCharType="end"/>
        </w:r>
      </w:hyperlink>
    </w:p>
    <w:p w14:paraId="597B74D8" w14:textId="77777777" w:rsidR="00373590" w:rsidRPr="007B0250" w:rsidRDefault="001E5E9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FF199B">
          <w:rPr>
            <w:noProof/>
            <w:webHidden/>
          </w:rPr>
          <w:t>34</w:t>
        </w:r>
        <w:r w:rsidR="00373590">
          <w:rPr>
            <w:noProof/>
            <w:webHidden/>
          </w:rPr>
          <w:fldChar w:fldCharType="end"/>
        </w:r>
      </w:hyperlink>
    </w:p>
    <w:p w14:paraId="703E7482" w14:textId="77777777" w:rsidR="00E648E1" w:rsidRPr="00A47F2F" w:rsidRDefault="008D4E73">
      <w:pPr>
        <w:rPr>
          <w:szCs w:val="24"/>
        </w:rPr>
      </w:pPr>
      <w:r w:rsidRPr="00D41148">
        <w:rPr>
          <w:rFonts w:ascii="Calibri" w:hAnsi="Calibri"/>
          <w:b/>
          <w:bCs/>
          <w:i/>
          <w:iCs/>
          <w:sz w:val="20"/>
          <w:szCs w:val="24"/>
        </w:rPr>
        <w:fldChar w:fldCharType="end"/>
      </w:r>
    </w:p>
    <w:p w14:paraId="27088A9A" w14:textId="77777777" w:rsidR="00347900" w:rsidRPr="00A47F2F" w:rsidRDefault="00347900">
      <w:pPr>
        <w:rPr>
          <w:szCs w:val="24"/>
        </w:rPr>
      </w:pPr>
    </w:p>
    <w:p w14:paraId="0DB9F4AA"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31EBD282" w14:textId="77777777"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p w14:paraId="3EF79A45" w14:textId="77777777" w:rsidR="003473CC" w:rsidRPr="003473CC" w:rsidRDefault="003473CC" w:rsidP="003473CC">
      <w:pPr>
        <w:jc w:val="both"/>
        <w:rPr>
          <w:szCs w:val="24"/>
        </w:rPr>
      </w:pPr>
      <w:bookmarkStart w:id="10" w:name="_Toc416084871"/>
      <w:bookmarkEnd w:id="8"/>
      <w:r w:rsidRPr="00CB508D">
        <w:rPr>
          <w:b/>
          <w:sz w:val="23"/>
          <w:szCs w:val="23"/>
        </w:rPr>
        <w:t xml:space="preserve">          </w:t>
      </w:r>
      <w:r w:rsidRPr="003473CC">
        <w:rPr>
          <w:szCs w:val="24"/>
        </w:rPr>
        <w:t xml:space="preserve">Stratejik Planlama Ekibi ilk etapta okulumuzun mevcut durumunu tespit ederek öncelikleri belirlemiştir. Değerlerimiz, </w:t>
      </w:r>
      <w:proofErr w:type="gramStart"/>
      <w:r w:rsidRPr="003473CC">
        <w:rPr>
          <w:szCs w:val="24"/>
        </w:rPr>
        <w:t>misyonumuz</w:t>
      </w:r>
      <w:proofErr w:type="gramEnd"/>
      <w:r w:rsidRPr="003473CC">
        <w:rPr>
          <w:szCs w:val="24"/>
        </w:rPr>
        <w:t xml:space="preserve"> ve vizyonumuza göre mevcut durumumuz da dikkate alınarak stratejik amaç ve bunlara bağlı hedefler belirlenmiştir. Bu amaç ve hedefler belirlenirken, paydaşlarımızın beklentileri, güçlü yönlerimiz ve fırsatlarımızla muhtemel imkanlarımız, </w:t>
      </w:r>
      <w:proofErr w:type="gramStart"/>
      <w:r w:rsidRPr="003473CC">
        <w:rPr>
          <w:szCs w:val="24"/>
        </w:rPr>
        <w:t>misyon</w:t>
      </w:r>
      <w:proofErr w:type="gramEnd"/>
      <w:r w:rsidRPr="003473CC">
        <w:rPr>
          <w:szCs w:val="24"/>
        </w:rPr>
        <w:t xml:space="preserve"> ve vizyonumuz birlikte değerlendirilmiştir.</w:t>
      </w:r>
    </w:p>
    <w:p w14:paraId="3BE62920" w14:textId="77777777" w:rsidR="003473CC" w:rsidRPr="003473CC" w:rsidRDefault="003473CC" w:rsidP="003473CC">
      <w:pPr>
        <w:spacing w:after="0" w:line="240" w:lineRule="auto"/>
        <w:jc w:val="both"/>
        <w:rPr>
          <w:szCs w:val="24"/>
        </w:rPr>
      </w:pPr>
      <w:r w:rsidRPr="003473CC">
        <w:rPr>
          <w:szCs w:val="24"/>
        </w:rPr>
        <w:t xml:space="preserve">        Planın mutlaka aksayan ya da eksik yönleri olacaktır. Bu aksayan ya da eksik yönler, her eğitim öğretim yılında değerlendirilerek ek önlemler alınacaktır. Planın başarılı olması bütün paydaşlarımızın bu planın gerekliliğine inanması, planı benimsemesi ve planın uygulanmasına katkıda bulunmasıyla mümkün olacaktır. </w:t>
      </w:r>
    </w:p>
    <w:p w14:paraId="07C48539" w14:textId="77777777" w:rsidR="003473CC" w:rsidRPr="003473CC" w:rsidRDefault="003473CC" w:rsidP="003473CC">
      <w:pPr>
        <w:spacing w:after="0" w:line="240" w:lineRule="auto"/>
        <w:jc w:val="both"/>
        <w:rPr>
          <w:szCs w:val="24"/>
        </w:rPr>
      </w:pPr>
      <w:r w:rsidRPr="003473CC">
        <w:rPr>
          <w:szCs w:val="24"/>
        </w:rPr>
        <w:t xml:space="preserve">        Belirlenen hedefleri gerçekleştirmek için kurulacak olan çalışma gruplarının performansları, bu planın genel performansını ortaya koyacaktır. Stratejik planla ilgili olarak, her eğitim öğretim yılının sonunda kapsamlı rapor hazırlanarak, planın  performans değerlendirilmesi yapılacaktır</w:t>
      </w:r>
    </w:p>
    <w:p w14:paraId="193791F5" w14:textId="77777777" w:rsidR="003473CC" w:rsidRPr="003473CC" w:rsidRDefault="003473CC" w:rsidP="003473CC">
      <w:pPr>
        <w:jc w:val="both"/>
        <w:rPr>
          <w:b/>
          <w:color w:val="FFFFFF"/>
          <w:szCs w:val="24"/>
        </w:rPr>
      </w:pPr>
      <w:proofErr w:type="gramStart"/>
      <w:r w:rsidRPr="003473CC">
        <w:rPr>
          <w:color w:val="FFFFFF"/>
          <w:szCs w:val="24"/>
        </w:rPr>
        <w:t xml:space="preserve">P  </w:t>
      </w:r>
      <w:r w:rsidRPr="003473CC">
        <w:rPr>
          <w:szCs w:val="24"/>
        </w:rPr>
        <w:t>Planın</w:t>
      </w:r>
      <w:proofErr w:type="gramEnd"/>
      <w:r w:rsidRPr="003473CC">
        <w:rPr>
          <w:szCs w:val="24"/>
        </w:rPr>
        <w:t xml:space="preserve"> hazırlanmasında  emeği geçen  Okul Gelişim Yönetim </w:t>
      </w:r>
      <w:proofErr w:type="spellStart"/>
      <w:r w:rsidRPr="003473CC">
        <w:rPr>
          <w:szCs w:val="24"/>
        </w:rPr>
        <w:t>Ekibi’ne</w:t>
      </w:r>
      <w:proofErr w:type="spellEnd"/>
      <w:r w:rsidRPr="003473CC">
        <w:rPr>
          <w:szCs w:val="24"/>
        </w:rPr>
        <w:t xml:space="preserve">, tüm okul çalışanlarımıza, velilerimize  ve uygulanmasında yardımcı olacak İlçe Milli Eğitim Müdürlüğüne, </w:t>
      </w:r>
      <w:r w:rsidR="00AB6CF7">
        <w:rPr>
          <w:szCs w:val="24"/>
        </w:rPr>
        <w:t xml:space="preserve">İlçe Kaymakamımıza ve </w:t>
      </w:r>
      <w:r w:rsidRPr="003473CC">
        <w:rPr>
          <w:szCs w:val="24"/>
        </w:rPr>
        <w:t>İl Milli Eğitim Müdürlüğüne, tüm kurum ve kuruluşlara teşekkür ederim.</w:t>
      </w:r>
    </w:p>
    <w:p w14:paraId="03E72AF7" w14:textId="77777777" w:rsidR="003473CC" w:rsidRDefault="000D113D" w:rsidP="00E22B8A">
      <w:pPr>
        <w:autoSpaceDE w:val="0"/>
        <w:autoSpaceDN w:val="0"/>
        <w:adjustRightInd w:val="0"/>
        <w:spacing w:after="0"/>
        <w:ind w:firstLine="708"/>
        <w:jc w:val="both"/>
        <w:rPr>
          <w:b/>
          <w:bCs/>
          <w:color w:val="000000"/>
          <w:szCs w:val="24"/>
        </w:rPr>
      </w:pPr>
      <w:r w:rsidRPr="00A47F2F">
        <w:rPr>
          <w:b/>
          <w:bCs/>
          <w:color w:val="000000"/>
          <w:szCs w:val="24"/>
        </w:rPr>
        <w:t xml:space="preserve"> </w:t>
      </w:r>
      <w:bookmarkEnd w:id="10"/>
    </w:p>
    <w:p w14:paraId="5667F9BB" w14:textId="77777777" w:rsidR="003473CC" w:rsidRDefault="003473CC" w:rsidP="00E22B8A">
      <w:pPr>
        <w:autoSpaceDE w:val="0"/>
        <w:autoSpaceDN w:val="0"/>
        <w:adjustRightInd w:val="0"/>
        <w:spacing w:after="0"/>
        <w:ind w:firstLine="708"/>
        <w:jc w:val="both"/>
        <w:rPr>
          <w:b/>
          <w:bCs/>
          <w:color w:val="000000"/>
          <w:szCs w:val="24"/>
        </w:rPr>
      </w:pPr>
    </w:p>
    <w:p w14:paraId="6DE45705" w14:textId="77777777" w:rsidR="003473CC" w:rsidRDefault="003473CC" w:rsidP="00E22B8A">
      <w:pPr>
        <w:autoSpaceDE w:val="0"/>
        <w:autoSpaceDN w:val="0"/>
        <w:adjustRightInd w:val="0"/>
        <w:spacing w:after="0"/>
        <w:ind w:firstLine="708"/>
        <w:jc w:val="both"/>
        <w:rPr>
          <w:b/>
          <w:bCs/>
          <w:color w:val="000000"/>
          <w:szCs w:val="24"/>
        </w:rPr>
      </w:pPr>
    </w:p>
    <w:p w14:paraId="6BEB3DB8" w14:textId="77777777" w:rsidR="003473CC" w:rsidRDefault="003473CC" w:rsidP="00E22B8A">
      <w:pPr>
        <w:autoSpaceDE w:val="0"/>
        <w:autoSpaceDN w:val="0"/>
        <w:adjustRightInd w:val="0"/>
        <w:spacing w:after="0"/>
        <w:ind w:firstLine="708"/>
        <w:jc w:val="both"/>
        <w:rPr>
          <w:b/>
          <w:bCs/>
          <w:color w:val="000000"/>
          <w:szCs w:val="24"/>
        </w:rPr>
      </w:pPr>
    </w:p>
    <w:p w14:paraId="3AABB30E" w14:textId="77777777" w:rsidR="003473CC" w:rsidRDefault="003473CC" w:rsidP="00E22B8A">
      <w:pPr>
        <w:autoSpaceDE w:val="0"/>
        <w:autoSpaceDN w:val="0"/>
        <w:adjustRightInd w:val="0"/>
        <w:spacing w:after="0"/>
        <w:ind w:firstLine="708"/>
        <w:jc w:val="both"/>
        <w:rPr>
          <w:b/>
          <w:bCs/>
          <w:color w:val="000000"/>
          <w:szCs w:val="24"/>
        </w:rPr>
      </w:pPr>
    </w:p>
    <w:p w14:paraId="6800F9A0" w14:textId="77777777" w:rsidR="003473CC" w:rsidRDefault="003473CC" w:rsidP="00E22B8A">
      <w:pPr>
        <w:autoSpaceDE w:val="0"/>
        <w:autoSpaceDN w:val="0"/>
        <w:adjustRightInd w:val="0"/>
        <w:spacing w:after="0"/>
        <w:ind w:firstLine="708"/>
        <w:jc w:val="both"/>
        <w:rPr>
          <w:b/>
          <w:bCs/>
          <w:color w:val="000000"/>
          <w:szCs w:val="24"/>
        </w:rPr>
      </w:pPr>
    </w:p>
    <w:p w14:paraId="08754B4A" w14:textId="77777777" w:rsidR="003473CC" w:rsidRDefault="003473CC" w:rsidP="00E22B8A">
      <w:pPr>
        <w:autoSpaceDE w:val="0"/>
        <w:autoSpaceDN w:val="0"/>
        <w:adjustRightInd w:val="0"/>
        <w:spacing w:after="0"/>
        <w:ind w:firstLine="708"/>
        <w:jc w:val="both"/>
        <w:rPr>
          <w:b/>
          <w:bCs/>
          <w:color w:val="000000"/>
          <w:szCs w:val="24"/>
        </w:rPr>
      </w:pPr>
    </w:p>
    <w:p w14:paraId="16D61965" w14:textId="77777777" w:rsidR="003473CC" w:rsidRDefault="003473CC" w:rsidP="00E22B8A">
      <w:pPr>
        <w:autoSpaceDE w:val="0"/>
        <w:autoSpaceDN w:val="0"/>
        <w:adjustRightInd w:val="0"/>
        <w:spacing w:after="0"/>
        <w:ind w:firstLine="708"/>
        <w:jc w:val="both"/>
        <w:rPr>
          <w:b/>
          <w:bCs/>
          <w:color w:val="000000"/>
          <w:szCs w:val="24"/>
        </w:rPr>
      </w:pPr>
    </w:p>
    <w:p w14:paraId="2E99046B" w14:textId="77777777" w:rsidR="003473CC" w:rsidRDefault="003473CC" w:rsidP="00E22B8A">
      <w:pPr>
        <w:autoSpaceDE w:val="0"/>
        <w:autoSpaceDN w:val="0"/>
        <w:adjustRightInd w:val="0"/>
        <w:spacing w:after="0"/>
        <w:ind w:firstLine="708"/>
        <w:jc w:val="both"/>
        <w:rPr>
          <w:b/>
          <w:bCs/>
          <w:color w:val="000000"/>
          <w:szCs w:val="24"/>
        </w:rPr>
      </w:pPr>
    </w:p>
    <w:p w14:paraId="3F4B56B6" w14:textId="77777777" w:rsidR="003473CC" w:rsidRDefault="003473CC" w:rsidP="00E22B8A">
      <w:pPr>
        <w:autoSpaceDE w:val="0"/>
        <w:autoSpaceDN w:val="0"/>
        <w:adjustRightInd w:val="0"/>
        <w:spacing w:after="0"/>
        <w:ind w:firstLine="708"/>
        <w:jc w:val="both"/>
        <w:rPr>
          <w:b/>
          <w:bCs/>
          <w:color w:val="000000"/>
          <w:szCs w:val="24"/>
        </w:rPr>
      </w:pPr>
    </w:p>
    <w:p w14:paraId="484A55CA" w14:textId="77777777" w:rsidR="00DD79B7" w:rsidRDefault="00E22B8A" w:rsidP="00E22B8A">
      <w:pPr>
        <w:autoSpaceDE w:val="0"/>
        <w:autoSpaceDN w:val="0"/>
        <w:adjustRightInd w:val="0"/>
        <w:spacing w:after="0"/>
        <w:ind w:firstLine="708"/>
        <w:jc w:val="both"/>
        <w:rPr>
          <w:szCs w:val="24"/>
        </w:rPr>
      </w:pPr>
      <w:r w:rsidRPr="00E22B8A">
        <w:rPr>
          <w:szCs w:val="24"/>
        </w:rPr>
        <w:lastRenderedPageBreak/>
        <w:t>Durum analizinin ardından geleceğe yönelim bölümüne geçilerek okulumuzun amaç, hedef, gösterge ve eylemleri belirlenmiştir. Çalışmaları yürüten ekip ve kurul bilgileri altta verilmiştir.</w:t>
      </w:r>
    </w:p>
    <w:p w14:paraId="66C9FFC5" w14:textId="77777777" w:rsidR="008D4E73" w:rsidRDefault="008D4E73" w:rsidP="008D4E73"/>
    <w:p w14:paraId="6E661D27" w14:textId="77777777" w:rsidR="00E22B8A" w:rsidRDefault="004962D0" w:rsidP="00DD79B7">
      <w:pPr>
        <w:spacing w:after="0" w:line="240" w:lineRule="auto"/>
        <w:rPr>
          <w:b/>
        </w:rPr>
      </w:pPr>
      <w:r w:rsidRPr="00C211F8">
        <w:rPr>
          <w:b/>
        </w:rPr>
        <w:t>STRATEJİK PLAN ÜST KURULU</w:t>
      </w:r>
    </w:p>
    <w:p w14:paraId="5E795348"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7"/>
        <w:gridCol w:w="4760"/>
        <w:gridCol w:w="2390"/>
      </w:tblGrid>
      <w:tr w:rsidR="002D155D" w:rsidRPr="00D41148" w14:paraId="3A26DE60" w14:textId="77777777" w:rsidTr="00D41148">
        <w:tc>
          <w:tcPr>
            <w:tcW w:w="6912" w:type="dxa"/>
            <w:gridSpan w:val="2"/>
            <w:shd w:val="clear" w:color="auto" w:fill="auto"/>
          </w:tcPr>
          <w:p w14:paraId="6F7CE392"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25333FE4" w14:textId="77777777" w:rsidR="002D155D" w:rsidRPr="00D41148" w:rsidRDefault="002D155D" w:rsidP="00D41148">
            <w:pPr>
              <w:spacing w:after="0" w:line="240" w:lineRule="auto"/>
              <w:rPr>
                <w:b/>
              </w:rPr>
            </w:pPr>
            <w:r w:rsidRPr="00D41148">
              <w:rPr>
                <w:b/>
                <w:sz w:val="28"/>
              </w:rPr>
              <w:t>Ekip Bilgileri</w:t>
            </w:r>
          </w:p>
        </w:tc>
      </w:tr>
      <w:tr w:rsidR="00D5715B" w:rsidRPr="00D41148" w14:paraId="175B8116" w14:textId="77777777" w:rsidTr="00D41148">
        <w:tc>
          <w:tcPr>
            <w:tcW w:w="4713" w:type="dxa"/>
            <w:shd w:val="clear" w:color="auto" w:fill="auto"/>
          </w:tcPr>
          <w:p w14:paraId="002DECD5"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7CE366B1"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3AE780CD"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5E44FAEF" w14:textId="77777777" w:rsidR="002D155D" w:rsidRPr="00D41148" w:rsidRDefault="002D155D" w:rsidP="00D41148">
            <w:pPr>
              <w:spacing w:after="0" w:line="240" w:lineRule="auto"/>
              <w:rPr>
                <w:b/>
                <w:sz w:val="22"/>
              </w:rPr>
            </w:pPr>
            <w:r w:rsidRPr="00D41148">
              <w:rPr>
                <w:b/>
                <w:sz w:val="22"/>
              </w:rPr>
              <w:t>Unvanı</w:t>
            </w:r>
          </w:p>
        </w:tc>
      </w:tr>
      <w:tr w:rsidR="00D5715B" w:rsidRPr="00D41148" w14:paraId="41BB81BD" w14:textId="77777777" w:rsidTr="00D41148">
        <w:tc>
          <w:tcPr>
            <w:tcW w:w="4713" w:type="dxa"/>
            <w:shd w:val="clear" w:color="auto" w:fill="auto"/>
          </w:tcPr>
          <w:p w14:paraId="2C73EFCD" w14:textId="77777777" w:rsidR="002D155D" w:rsidRPr="003473CC" w:rsidRDefault="003473CC" w:rsidP="00D41148">
            <w:pPr>
              <w:spacing w:after="0" w:line="240" w:lineRule="auto"/>
              <w:rPr>
                <w:sz w:val="20"/>
                <w:szCs w:val="20"/>
              </w:rPr>
            </w:pPr>
            <w:r w:rsidRPr="003473CC">
              <w:rPr>
                <w:sz w:val="20"/>
                <w:szCs w:val="20"/>
              </w:rPr>
              <w:t>Recep BASMACI</w:t>
            </w:r>
          </w:p>
        </w:tc>
        <w:tc>
          <w:tcPr>
            <w:tcW w:w="2199" w:type="dxa"/>
            <w:shd w:val="clear" w:color="auto" w:fill="auto"/>
          </w:tcPr>
          <w:p w14:paraId="76C357E6" w14:textId="77777777" w:rsidR="002D155D" w:rsidRPr="003473CC" w:rsidRDefault="003473CC" w:rsidP="00D41148">
            <w:pPr>
              <w:spacing w:after="0" w:line="240" w:lineRule="auto"/>
              <w:rPr>
                <w:sz w:val="20"/>
                <w:szCs w:val="20"/>
              </w:rPr>
            </w:pPr>
            <w:r w:rsidRPr="003473CC">
              <w:rPr>
                <w:sz w:val="20"/>
                <w:szCs w:val="20"/>
              </w:rPr>
              <w:t>Okul Müdürü</w:t>
            </w:r>
          </w:p>
        </w:tc>
        <w:tc>
          <w:tcPr>
            <w:tcW w:w="4820" w:type="dxa"/>
            <w:shd w:val="clear" w:color="auto" w:fill="auto"/>
          </w:tcPr>
          <w:p w14:paraId="3F0FF6E2" w14:textId="77777777" w:rsidR="002D155D" w:rsidRPr="00D41148" w:rsidRDefault="003473CC" w:rsidP="00D41148">
            <w:pPr>
              <w:spacing w:after="0" w:line="240" w:lineRule="auto"/>
              <w:rPr>
                <w:sz w:val="20"/>
              </w:rPr>
            </w:pPr>
            <w:r>
              <w:rPr>
                <w:sz w:val="20"/>
              </w:rPr>
              <w:t>Mustafa Kaan MADEN</w:t>
            </w:r>
          </w:p>
        </w:tc>
        <w:tc>
          <w:tcPr>
            <w:tcW w:w="2410" w:type="dxa"/>
            <w:shd w:val="clear" w:color="auto" w:fill="auto"/>
          </w:tcPr>
          <w:p w14:paraId="627F1E55" w14:textId="77777777" w:rsidR="002D155D" w:rsidRPr="00D41148" w:rsidRDefault="003473CC" w:rsidP="00D41148">
            <w:pPr>
              <w:spacing w:after="0" w:line="240" w:lineRule="auto"/>
              <w:rPr>
                <w:sz w:val="20"/>
              </w:rPr>
            </w:pPr>
            <w:r>
              <w:rPr>
                <w:sz w:val="20"/>
              </w:rPr>
              <w:t>Müdür Yardımcısı</w:t>
            </w:r>
          </w:p>
        </w:tc>
      </w:tr>
      <w:tr w:rsidR="00D5715B" w:rsidRPr="00D41148" w14:paraId="57590E14" w14:textId="77777777" w:rsidTr="00D41148">
        <w:tc>
          <w:tcPr>
            <w:tcW w:w="4713" w:type="dxa"/>
            <w:shd w:val="clear" w:color="auto" w:fill="auto"/>
          </w:tcPr>
          <w:p w14:paraId="516D07DA" w14:textId="77777777" w:rsidR="002D155D" w:rsidRPr="003473CC" w:rsidRDefault="00EC104E" w:rsidP="00D41148">
            <w:pPr>
              <w:spacing w:after="0" w:line="240" w:lineRule="auto"/>
              <w:rPr>
                <w:sz w:val="20"/>
                <w:szCs w:val="20"/>
              </w:rPr>
            </w:pPr>
            <w:proofErr w:type="gramStart"/>
            <w:r>
              <w:rPr>
                <w:sz w:val="20"/>
                <w:szCs w:val="20"/>
              </w:rPr>
              <w:t>A</w:t>
            </w:r>
            <w:r w:rsidRPr="003473CC">
              <w:rPr>
                <w:sz w:val="20"/>
                <w:szCs w:val="20"/>
              </w:rPr>
              <w:t>lim</w:t>
            </w:r>
            <w:proofErr w:type="gramEnd"/>
            <w:r w:rsidR="003473CC" w:rsidRPr="003473CC">
              <w:rPr>
                <w:sz w:val="20"/>
                <w:szCs w:val="20"/>
              </w:rPr>
              <w:t xml:space="preserve"> COŞKUN</w:t>
            </w:r>
          </w:p>
        </w:tc>
        <w:tc>
          <w:tcPr>
            <w:tcW w:w="2199" w:type="dxa"/>
            <w:shd w:val="clear" w:color="auto" w:fill="auto"/>
          </w:tcPr>
          <w:p w14:paraId="5ED30804" w14:textId="77777777" w:rsidR="002D155D" w:rsidRPr="003473CC" w:rsidRDefault="003473CC" w:rsidP="00D41148">
            <w:pPr>
              <w:spacing w:after="0" w:line="240" w:lineRule="auto"/>
              <w:rPr>
                <w:sz w:val="20"/>
                <w:szCs w:val="20"/>
              </w:rPr>
            </w:pPr>
            <w:r w:rsidRPr="003473CC">
              <w:rPr>
                <w:sz w:val="20"/>
                <w:szCs w:val="20"/>
              </w:rPr>
              <w:t>Müdür Başyardımcısı</w:t>
            </w:r>
          </w:p>
        </w:tc>
        <w:tc>
          <w:tcPr>
            <w:tcW w:w="4820" w:type="dxa"/>
            <w:shd w:val="clear" w:color="auto" w:fill="auto"/>
          </w:tcPr>
          <w:p w14:paraId="60E768C7" w14:textId="77777777" w:rsidR="002D155D" w:rsidRPr="00D41148" w:rsidRDefault="003473CC" w:rsidP="00D41148">
            <w:pPr>
              <w:spacing w:after="0" w:line="240" w:lineRule="auto"/>
              <w:rPr>
                <w:sz w:val="20"/>
              </w:rPr>
            </w:pPr>
            <w:r>
              <w:rPr>
                <w:sz w:val="20"/>
              </w:rPr>
              <w:t>Cumhur SÖLPÜK</w:t>
            </w:r>
          </w:p>
        </w:tc>
        <w:tc>
          <w:tcPr>
            <w:tcW w:w="2410" w:type="dxa"/>
            <w:shd w:val="clear" w:color="auto" w:fill="auto"/>
          </w:tcPr>
          <w:p w14:paraId="28AB86A4" w14:textId="77777777" w:rsidR="002D155D" w:rsidRPr="00D41148" w:rsidRDefault="003473CC" w:rsidP="00D41148">
            <w:pPr>
              <w:spacing w:after="0" w:line="240" w:lineRule="auto"/>
              <w:rPr>
                <w:sz w:val="20"/>
              </w:rPr>
            </w:pPr>
            <w:r>
              <w:rPr>
                <w:sz w:val="20"/>
              </w:rPr>
              <w:t>Öğretmen</w:t>
            </w:r>
          </w:p>
        </w:tc>
      </w:tr>
      <w:tr w:rsidR="00D5715B" w:rsidRPr="00D41148" w14:paraId="219C65CB" w14:textId="77777777" w:rsidTr="00D41148">
        <w:tc>
          <w:tcPr>
            <w:tcW w:w="4713" w:type="dxa"/>
            <w:shd w:val="clear" w:color="auto" w:fill="auto"/>
          </w:tcPr>
          <w:p w14:paraId="0E7E0091" w14:textId="77777777" w:rsidR="002D155D" w:rsidRPr="003473CC" w:rsidRDefault="003473CC" w:rsidP="00D41148">
            <w:pPr>
              <w:spacing w:after="0" w:line="240" w:lineRule="auto"/>
              <w:rPr>
                <w:sz w:val="20"/>
                <w:szCs w:val="20"/>
              </w:rPr>
            </w:pPr>
            <w:r w:rsidRPr="003473CC">
              <w:rPr>
                <w:sz w:val="20"/>
                <w:szCs w:val="20"/>
              </w:rPr>
              <w:t>Filiz YAMAN</w:t>
            </w:r>
          </w:p>
        </w:tc>
        <w:tc>
          <w:tcPr>
            <w:tcW w:w="2199" w:type="dxa"/>
            <w:shd w:val="clear" w:color="auto" w:fill="auto"/>
          </w:tcPr>
          <w:p w14:paraId="12E8725A" w14:textId="77777777" w:rsidR="002D155D" w:rsidRPr="003473CC" w:rsidRDefault="003473CC" w:rsidP="00D41148">
            <w:pPr>
              <w:spacing w:after="0" w:line="240" w:lineRule="auto"/>
              <w:rPr>
                <w:sz w:val="20"/>
                <w:szCs w:val="20"/>
              </w:rPr>
            </w:pPr>
            <w:r w:rsidRPr="003473CC">
              <w:rPr>
                <w:sz w:val="20"/>
                <w:szCs w:val="20"/>
              </w:rPr>
              <w:t>Öğretmen</w:t>
            </w:r>
          </w:p>
        </w:tc>
        <w:tc>
          <w:tcPr>
            <w:tcW w:w="4820" w:type="dxa"/>
            <w:shd w:val="clear" w:color="auto" w:fill="auto"/>
          </w:tcPr>
          <w:p w14:paraId="7A779898" w14:textId="77777777" w:rsidR="002D155D" w:rsidRPr="00D41148" w:rsidRDefault="003473CC" w:rsidP="00D41148">
            <w:pPr>
              <w:spacing w:after="0" w:line="240" w:lineRule="auto"/>
              <w:rPr>
                <w:sz w:val="20"/>
              </w:rPr>
            </w:pPr>
            <w:r>
              <w:rPr>
                <w:sz w:val="20"/>
              </w:rPr>
              <w:t>Elif BALCI</w:t>
            </w:r>
          </w:p>
        </w:tc>
        <w:tc>
          <w:tcPr>
            <w:tcW w:w="2410" w:type="dxa"/>
            <w:shd w:val="clear" w:color="auto" w:fill="auto"/>
          </w:tcPr>
          <w:p w14:paraId="5925FE5F" w14:textId="77777777" w:rsidR="002D155D" w:rsidRPr="00D41148" w:rsidRDefault="003473CC" w:rsidP="00D41148">
            <w:pPr>
              <w:spacing w:after="0" w:line="240" w:lineRule="auto"/>
              <w:rPr>
                <w:sz w:val="20"/>
              </w:rPr>
            </w:pPr>
            <w:r>
              <w:rPr>
                <w:sz w:val="20"/>
              </w:rPr>
              <w:t>Öğretmen</w:t>
            </w:r>
          </w:p>
        </w:tc>
      </w:tr>
      <w:tr w:rsidR="00D5715B" w:rsidRPr="00D41148" w14:paraId="10707A8A" w14:textId="77777777" w:rsidTr="00D41148">
        <w:tc>
          <w:tcPr>
            <w:tcW w:w="4713" w:type="dxa"/>
            <w:shd w:val="clear" w:color="auto" w:fill="auto"/>
          </w:tcPr>
          <w:p w14:paraId="07F9EA13" w14:textId="77777777" w:rsidR="002D155D" w:rsidRPr="00D41148" w:rsidRDefault="003473CC" w:rsidP="00D41148">
            <w:pPr>
              <w:spacing w:after="0" w:line="240" w:lineRule="auto"/>
              <w:rPr>
                <w:sz w:val="20"/>
              </w:rPr>
            </w:pPr>
            <w:r>
              <w:rPr>
                <w:sz w:val="20"/>
              </w:rPr>
              <w:t>Muharrem DOĞAN</w:t>
            </w:r>
          </w:p>
        </w:tc>
        <w:tc>
          <w:tcPr>
            <w:tcW w:w="2199" w:type="dxa"/>
            <w:shd w:val="clear" w:color="auto" w:fill="auto"/>
          </w:tcPr>
          <w:p w14:paraId="19959FC4" w14:textId="77777777" w:rsidR="002D155D" w:rsidRPr="00D41148" w:rsidRDefault="003473CC" w:rsidP="00D41148">
            <w:pPr>
              <w:spacing w:after="0" w:line="240" w:lineRule="auto"/>
              <w:rPr>
                <w:sz w:val="20"/>
              </w:rPr>
            </w:pPr>
            <w:r>
              <w:rPr>
                <w:sz w:val="20"/>
              </w:rPr>
              <w:t>Okul Aile Birliği Başkanı</w:t>
            </w:r>
          </w:p>
        </w:tc>
        <w:tc>
          <w:tcPr>
            <w:tcW w:w="4820" w:type="dxa"/>
            <w:shd w:val="clear" w:color="auto" w:fill="auto"/>
          </w:tcPr>
          <w:p w14:paraId="1C1ED2E9" w14:textId="77777777" w:rsidR="002D155D" w:rsidRPr="00D41148" w:rsidRDefault="003473CC" w:rsidP="00D41148">
            <w:pPr>
              <w:spacing w:after="0" w:line="240" w:lineRule="auto"/>
              <w:rPr>
                <w:sz w:val="20"/>
              </w:rPr>
            </w:pPr>
            <w:r>
              <w:rPr>
                <w:sz w:val="20"/>
              </w:rPr>
              <w:t>Mustafa TEKE</w:t>
            </w:r>
          </w:p>
        </w:tc>
        <w:tc>
          <w:tcPr>
            <w:tcW w:w="2410" w:type="dxa"/>
            <w:shd w:val="clear" w:color="auto" w:fill="auto"/>
          </w:tcPr>
          <w:p w14:paraId="658DEAAA" w14:textId="77777777" w:rsidR="002D155D" w:rsidRPr="00D41148" w:rsidRDefault="003473CC" w:rsidP="00D41148">
            <w:pPr>
              <w:spacing w:after="0" w:line="240" w:lineRule="auto"/>
              <w:rPr>
                <w:sz w:val="20"/>
              </w:rPr>
            </w:pPr>
            <w:r>
              <w:rPr>
                <w:sz w:val="20"/>
              </w:rPr>
              <w:t>Öğretmen</w:t>
            </w:r>
          </w:p>
        </w:tc>
      </w:tr>
      <w:tr w:rsidR="00D5715B" w:rsidRPr="00D41148" w14:paraId="08246887" w14:textId="77777777" w:rsidTr="00D41148">
        <w:tc>
          <w:tcPr>
            <w:tcW w:w="4713" w:type="dxa"/>
            <w:shd w:val="clear" w:color="auto" w:fill="auto"/>
          </w:tcPr>
          <w:p w14:paraId="4619C07F" w14:textId="77777777" w:rsidR="002D155D" w:rsidRPr="00D41148" w:rsidRDefault="003473CC" w:rsidP="00D41148">
            <w:pPr>
              <w:spacing w:after="0" w:line="240" w:lineRule="auto"/>
              <w:rPr>
                <w:sz w:val="20"/>
              </w:rPr>
            </w:pPr>
            <w:r>
              <w:rPr>
                <w:sz w:val="20"/>
              </w:rPr>
              <w:t>Avni KEL</w:t>
            </w:r>
          </w:p>
        </w:tc>
        <w:tc>
          <w:tcPr>
            <w:tcW w:w="2199" w:type="dxa"/>
            <w:shd w:val="clear" w:color="auto" w:fill="auto"/>
          </w:tcPr>
          <w:p w14:paraId="64FAA319" w14:textId="77777777" w:rsidR="002D155D" w:rsidRPr="00D41148" w:rsidRDefault="003473CC" w:rsidP="00D41148">
            <w:pPr>
              <w:spacing w:after="0" w:line="240" w:lineRule="auto"/>
              <w:rPr>
                <w:sz w:val="20"/>
              </w:rPr>
            </w:pPr>
            <w:r>
              <w:rPr>
                <w:sz w:val="20"/>
              </w:rPr>
              <w:t>Okul Aile Birliği Yönetim Kurul Üyesi</w:t>
            </w:r>
          </w:p>
        </w:tc>
        <w:tc>
          <w:tcPr>
            <w:tcW w:w="4820" w:type="dxa"/>
            <w:shd w:val="clear" w:color="auto" w:fill="auto"/>
          </w:tcPr>
          <w:p w14:paraId="7E4FE38C" w14:textId="77777777" w:rsidR="002D155D" w:rsidRPr="00D41148" w:rsidRDefault="003473CC" w:rsidP="00D41148">
            <w:pPr>
              <w:spacing w:after="0" w:line="240" w:lineRule="auto"/>
              <w:rPr>
                <w:sz w:val="20"/>
              </w:rPr>
            </w:pPr>
            <w:r>
              <w:rPr>
                <w:sz w:val="20"/>
              </w:rPr>
              <w:t>Yusuf YILMAZ</w:t>
            </w:r>
          </w:p>
        </w:tc>
        <w:tc>
          <w:tcPr>
            <w:tcW w:w="2410" w:type="dxa"/>
            <w:shd w:val="clear" w:color="auto" w:fill="auto"/>
          </w:tcPr>
          <w:p w14:paraId="59D98086" w14:textId="77777777" w:rsidR="002D155D" w:rsidRPr="00D41148" w:rsidRDefault="003473CC" w:rsidP="00D41148">
            <w:pPr>
              <w:spacing w:after="0" w:line="240" w:lineRule="auto"/>
              <w:rPr>
                <w:sz w:val="20"/>
              </w:rPr>
            </w:pPr>
            <w:r>
              <w:rPr>
                <w:sz w:val="20"/>
              </w:rPr>
              <w:t>Gönüllü Veli</w:t>
            </w:r>
          </w:p>
        </w:tc>
      </w:tr>
      <w:tr w:rsidR="00D5715B" w:rsidRPr="00D41148" w14:paraId="59F77382" w14:textId="77777777" w:rsidTr="00D41148">
        <w:tc>
          <w:tcPr>
            <w:tcW w:w="4713" w:type="dxa"/>
            <w:shd w:val="clear" w:color="auto" w:fill="auto"/>
          </w:tcPr>
          <w:p w14:paraId="77CAC055" w14:textId="77777777" w:rsidR="002D155D" w:rsidRPr="00D41148" w:rsidRDefault="002D155D" w:rsidP="00D41148">
            <w:pPr>
              <w:spacing w:after="0" w:line="240" w:lineRule="auto"/>
              <w:rPr>
                <w:sz w:val="20"/>
              </w:rPr>
            </w:pPr>
          </w:p>
        </w:tc>
        <w:tc>
          <w:tcPr>
            <w:tcW w:w="2199" w:type="dxa"/>
            <w:shd w:val="clear" w:color="auto" w:fill="auto"/>
          </w:tcPr>
          <w:p w14:paraId="38416D0C" w14:textId="77777777" w:rsidR="002D155D" w:rsidRPr="00D41148" w:rsidRDefault="002D155D" w:rsidP="00D41148">
            <w:pPr>
              <w:spacing w:after="0" w:line="240" w:lineRule="auto"/>
              <w:rPr>
                <w:sz w:val="20"/>
              </w:rPr>
            </w:pPr>
          </w:p>
        </w:tc>
        <w:tc>
          <w:tcPr>
            <w:tcW w:w="4820" w:type="dxa"/>
            <w:shd w:val="clear" w:color="auto" w:fill="auto"/>
          </w:tcPr>
          <w:p w14:paraId="41013C0D" w14:textId="77777777" w:rsidR="002D155D" w:rsidRPr="00D41148" w:rsidRDefault="002D155D" w:rsidP="00D41148">
            <w:pPr>
              <w:spacing w:after="0" w:line="240" w:lineRule="auto"/>
              <w:rPr>
                <w:sz w:val="20"/>
              </w:rPr>
            </w:pPr>
          </w:p>
        </w:tc>
        <w:tc>
          <w:tcPr>
            <w:tcW w:w="2410" w:type="dxa"/>
            <w:shd w:val="clear" w:color="auto" w:fill="auto"/>
          </w:tcPr>
          <w:p w14:paraId="67699EA1" w14:textId="77777777" w:rsidR="002D155D" w:rsidRPr="00D41148" w:rsidRDefault="002D155D" w:rsidP="00D41148">
            <w:pPr>
              <w:spacing w:after="0" w:line="240" w:lineRule="auto"/>
              <w:rPr>
                <w:sz w:val="20"/>
              </w:rPr>
            </w:pPr>
          </w:p>
        </w:tc>
      </w:tr>
    </w:tbl>
    <w:p w14:paraId="05172715" w14:textId="77777777" w:rsidR="004962D0" w:rsidRDefault="004962D0" w:rsidP="00DD79B7">
      <w:pPr>
        <w:spacing w:after="0" w:line="240" w:lineRule="auto"/>
        <w:rPr>
          <w:b/>
        </w:rPr>
      </w:pPr>
    </w:p>
    <w:p w14:paraId="644316D6" w14:textId="77777777"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14:paraId="7CCFF125"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50631DBD"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578BAE6" w14:textId="77777777"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14:paraId="03A6B7DD" w14:textId="77777777" w:rsidR="00D869F3" w:rsidRPr="00A47F2F" w:rsidRDefault="001D2BEC" w:rsidP="00923F6E">
      <w:pPr>
        <w:pStyle w:val="Balk2"/>
      </w:pPr>
      <w:bookmarkStart w:id="18" w:name="_Toc531097534"/>
      <w:bookmarkEnd w:id="17"/>
      <w:r w:rsidRPr="00A47F2F">
        <w:t>Okulun Kısa Tanıtımı</w:t>
      </w:r>
      <w:commentRangeStart w:id="19"/>
      <w:r w:rsidR="00373590">
        <w:t xml:space="preserve"> </w:t>
      </w:r>
      <w:r w:rsidR="00373590" w:rsidRPr="00373590">
        <w:rPr>
          <w:highlight w:val="yellow"/>
        </w:rPr>
        <w:t>*</w:t>
      </w:r>
      <w:commentRangeEnd w:id="19"/>
      <w:r w:rsidR="00373590">
        <w:rPr>
          <w:rStyle w:val="AklamaBavurusu"/>
          <w:rFonts w:eastAsia="Times New Roman"/>
          <w:b w:val="0"/>
        </w:rPr>
        <w:commentReference w:id="19"/>
      </w:r>
      <w:bookmarkEnd w:id="18"/>
    </w:p>
    <w:p w14:paraId="2DE85681" w14:textId="77777777" w:rsidR="009E0B3A" w:rsidRDefault="00CF1DF3" w:rsidP="009E0B3A">
      <w:pPr>
        <w:ind w:firstLine="708"/>
      </w:pPr>
      <w:r>
        <w:t xml:space="preserve">Okulumuz </w:t>
      </w:r>
      <w:r w:rsidR="00217545">
        <w:t>Kangal Mesleki ve Teknik Eğitim Anadolu Lisesi</w:t>
      </w:r>
      <w:r w:rsidR="005C742B">
        <w:t xml:space="preserve"> ilk defa</w:t>
      </w:r>
      <w:r>
        <w:t xml:space="preserve"> 1981-1982 Eğitim Öğretim yılında Kangal Endüstri Meslek Lisesi</w:t>
      </w:r>
      <w:r w:rsidR="00691798" w:rsidRPr="00691798">
        <w:t xml:space="preserve"> </w:t>
      </w:r>
      <w:r w:rsidR="00691798">
        <w:t xml:space="preserve">Müdürlüğü M-8750 A tip projeli 10.000 metre alana sahip </w:t>
      </w:r>
      <w:r>
        <w:t>olarak</w:t>
      </w:r>
      <w:r w:rsidR="005C742B">
        <w:t xml:space="preserve"> Metal İşleri Bölümü ile eğitim öğretime başlamıştır.  1982-1983 öğretim yılında Tesviye Bölümü ile 1989-1990 yıllarında Elektrik Bölümü açılmıştır. Bu isimle ve bu bölümlerle 2002-2003 Eğitim Öğretim yılı 1. Dönem sonuna kadar devam etmiştir.</w:t>
      </w:r>
      <w:r w:rsidR="00217545">
        <w:t xml:space="preserve"> Milli Eğitim Bakanlığı’nın 2002/97 </w:t>
      </w:r>
      <w:proofErr w:type="spellStart"/>
      <w:r w:rsidR="00217545">
        <w:t>no</w:t>
      </w:r>
      <w:r w:rsidR="00691798">
        <w:t>’</w:t>
      </w:r>
      <w:r w:rsidR="00217545">
        <w:t>lu</w:t>
      </w:r>
      <w:proofErr w:type="spellEnd"/>
      <w:r w:rsidR="00217545">
        <w:t xml:space="preserve"> genelgesi gereğince Kangal Endüstri Meslek Lisesi ve Kangal Çok Programlı Lisesi’nin birleşmesi ile 2002-2003 eğitim-öğretim yılının II. döneminden itibaren </w:t>
      </w:r>
      <w:r w:rsidR="005C742B">
        <w:t xml:space="preserve">Kangal Mesleki ve Teknik Eğitim Merkezi Müdürlüğü( METEM) adıyla </w:t>
      </w:r>
      <w:r w:rsidR="00217545">
        <w:t>eğitim-öğretime başlamıştır</w:t>
      </w:r>
      <w:r w:rsidR="00691798">
        <w:t xml:space="preserve">. </w:t>
      </w:r>
      <w:r w:rsidR="00217545" w:rsidRPr="00D208A8">
        <w:t xml:space="preserve"> </w:t>
      </w:r>
      <w:proofErr w:type="gramStart"/>
      <w:r w:rsidR="00691798">
        <w:t>(</w:t>
      </w:r>
      <w:proofErr w:type="gramEnd"/>
      <w:r w:rsidR="00217545">
        <w:t xml:space="preserve">Kangal Çok Programlı Lisesi 1996 yılında eğitim-öğretime başlamış olup bünyesinde Kız Meslek Lisesi Giyim Bölümü, İmam Hatip Lisesi ile Ticaret Lisesi Muhasebe Bölümü olmak üzere üç bölüm vardır. Ancak </w:t>
      </w:r>
      <w:r w:rsidR="00691798">
        <w:t>Birleştiği yıl</w:t>
      </w:r>
      <w:r w:rsidR="00217545">
        <w:t xml:space="preserve"> sadece Muhasebe Bölümü ile eğitim-öğretime devam edilmektedir. </w:t>
      </w:r>
      <w:r w:rsidR="00691798">
        <w:t xml:space="preserve">) </w:t>
      </w:r>
      <w:r w:rsidR="00B957AE">
        <w:t>M</w:t>
      </w:r>
      <w:r w:rsidR="00217545">
        <w:t>ülkiyeti Zafer Mahallesi Eğitim ve Kültür Derneği’ne ait</w:t>
      </w:r>
      <w:r w:rsidR="00B957AE">
        <w:t xml:space="preserve"> ve kullanma hakkı Milli Eğitim Bakanlığı’na 100 yıllığına devredilen toplam arsası 3172 metre kare olup, binanın yerleşimi 667 </w:t>
      </w:r>
      <w:proofErr w:type="gramStart"/>
      <w:r w:rsidR="00B957AE">
        <w:t>metrekare  olan</w:t>
      </w:r>
      <w:proofErr w:type="gramEnd"/>
      <w:r w:rsidR="00217545">
        <w:t xml:space="preserve">, </w:t>
      </w:r>
      <w:r w:rsidR="00B957AE">
        <w:t>Kangal Çok Programlı Lisesi Binası derslik binası olarak Kangal Endüstri Meslek Lisesini Binası ise Atölye binası olarak kullanılmaya başlamış ve bu iki bina arasında yaklaşık 1500 metre mesafe bulunmakta idi.</w:t>
      </w:r>
      <w:r w:rsidR="00E262AE" w:rsidRPr="00E262AE">
        <w:t xml:space="preserve"> </w:t>
      </w:r>
      <w:r w:rsidR="009E0B3A">
        <w:t xml:space="preserve">Bu iki farklı binada Ağustos 2015 tarihine kadar devam edilmiş daha sonra Eski Kangal Lisesi olarak bilenen Gürsel mahallesi Divriği caddesi </w:t>
      </w:r>
      <w:proofErr w:type="spellStart"/>
      <w:r w:rsidR="009E0B3A">
        <w:t>no</w:t>
      </w:r>
      <w:proofErr w:type="spellEnd"/>
      <w:r w:rsidR="009E0B3A">
        <w:t xml:space="preserve"> 32 adresindeki binaya taşınılmıştır. Halen bu binada eğitim öğretime devam edilmekte olup yapımı devam eden okulumuz atölye ve okul binalarına 2019-2020 eğitim öğretim yılında taşınılması planlanmaktadır.</w:t>
      </w:r>
    </w:p>
    <w:p w14:paraId="454B55B3" w14:textId="77777777" w:rsidR="00E262AE" w:rsidRDefault="00E262AE" w:rsidP="00E262AE">
      <w:pPr>
        <w:ind w:firstLine="708"/>
      </w:pPr>
    </w:p>
    <w:p w14:paraId="76238EC3" w14:textId="77777777" w:rsidR="00E262AE" w:rsidRDefault="00E262AE" w:rsidP="00E262AE">
      <w:pPr>
        <w:ind w:firstLine="708"/>
      </w:pPr>
      <w:r>
        <w:t>Milli Eğitim Bakanlığı Erkek Teknik Öğretim Genel Müdürlüğü’nün 05.06.2007 tarih ve B.</w:t>
      </w:r>
      <w:proofErr w:type="gramStart"/>
      <w:r>
        <w:t>08.0</w:t>
      </w:r>
      <w:proofErr w:type="gramEnd"/>
      <w:r>
        <w:t xml:space="preserve">.ETÖ.0.10.01.02/2.323/3258 sayılı yazıları ile birlikte okulumuzun adı Kangal Anadolu Teknik Lisesi ve Mesleki ve Teknik Eğitim Merkezi olarak değiştirilmiş, bünyemizde Anadolu Teknik Lisesi Bilişim Teknolojileri Alanı(İngilizce) açılmıştır. Anadolu Teknik Lisesinin 9.sınıfına 30(otuz)kişilik öğrenci kaydı yapılarak 2007-2008 eğitim-öğretim yılında faaliyete başlamıştır. Daha sonra 2009-2010 eğitim – öğretim yılında Anadolu Teknik Lisesi Bünyesinde 24 öğrenci kontenjanı ile Elektrik Elektronik Teknolojisi Alanı açılmıştır. Daha sonra okulumuz isim değişikliği ile Kangal Mesleki ve Teknik Eğitim Merkezi Müdürlüğü </w:t>
      </w:r>
      <w:proofErr w:type="gramStart"/>
      <w:r>
        <w:t>17/10/2017</w:t>
      </w:r>
      <w:proofErr w:type="gramEnd"/>
      <w:r>
        <w:t xml:space="preserve"> tarihi itibari ile de Kangal Mesleki ve Teknik Anadolu Lisesi Müdürlüğü adını alarak halen aynı isimle eğitim öğretime devam etmektedir.</w:t>
      </w:r>
    </w:p>
    <w:p w14:paraId="4D28CDC5" w14:textId="77777777" w:rsidR="00E262AE" w:rsidRDefault="00E262AE" w:rsidP="00217545">
      <w:pPr>
        <w:ind w:firstLine="708"/>
      </w:pPr>
    </w:p>
    <w:p w14:paraId="316ACD04" w14:textId="77777777" w:rsidR="00217545" w:rsidRDefault="00B957AE" w:rsidP="00217545">
      <w:pPr>
        <w:ind w:firstLine="708"/>
      </w:pPr>
      <w:r>
        <w:t xml:space="preserve"> </w:t>
      </w:r>
      <w:r w:rsidR="00E262AE">
        <w:t>Ayrıca o</w:t>
      </w:r>
      <w:r w:rsidR="00217545">
        <w:t xml:space="preserve">kulumuz Kangal Mesleki ve Teknik Anadolu </w:t>
      </w:r>
      <w:r w:rsidR="00EC104E">
        <w:t>Lisesi bünyesinde</w:t>
      </w:r>
      <w:r w:rsidR="00217545">
        <w:t xml:space="preserve"> 120 yatak kapasiteli erkek öğrenci yurdu bulunmaktadır.8000 metre karelik alana sahip olan pansiyonun kullanım hakkı, Kangal Sosyal Yardımlaşma ve Dayanışma Vakfı tarafından 1993-1994 eğitim-öğretim yılından itibaren 100 yıllığına Milli Eğitim Bakanlığına verilmiştir. </w:t>
      </w:r>
    </w:p>
    <w:p w14:paraId="6947F31C" w14:textId="77777777" w:rsidR="00B957AE" w:rsidRDefault="00B957AE" w:rsidP="00B957AE">
      <w:pPr>
        <w:ind w:firstLine="708"/>
      </w:pPr>
      <w:r>
        <w:t>2006-2007 Öğretim Yılı itibari ile yeni bir proje olan MEGEP (Mesleki ve Teknik Öğretimi Güçlendirme Projesi) kapsamında eğitim öğretim şekillendirilerek modüler çerçeve öğretim programlarında eğitime devam edilmektedir.</w:t>
      </w:r>
      <w:r>
        <w:tab/>
      </w:r>
    </w:p>
    <w:p w14:paraId="08465F27" w14:textId="77777777" w:rsidR="00B957AE" w:rsidRDefault="00B957AE" w:rsidP="00217545">
      <w:pPr>
        <w:ind w:firstLine="708"/>
      </w:pPr>
    </w:p>
    <w:p w14:paraId="0EBD16D0" w14:textId="77777777" w:rsidR="0057008F" w:rsidRDefault="0057008F" w:rsidP="00217545">
      <w:pPr>
        <w:ind w:firstLine="708"/>
      </w:pPr>
    </w:p>
    <w:p w14:paraId="0720F385" w14:textId="77777777" w:rsidR="0057008F" w:rsidRDefault="0057008F" w:rsidP="00217545">
      <w:pPr>
        <w:ind w:firstLine="708"/>
      </w:pPr>
    </w:p>
    <w:p w14:paraId="162AF383" w14:textId="77777777" w:rsidR="0057008F" w:rsidRDefault="0057008F" w:rsidP="00217545">
      <w:pPr>
        <w:ind w:firstLine="708"/>
      </w:pPr>
    </w:p>
    <w:p w14:paraId="08CC92EE" w14:textId="77777777" w:rsidR="00217545" w:rsidRDefault="00EC104E" w:rsidP="00217545">
      <w:pPr>
        <w:ind w:firstLine="708"/>
      </w:pPr>
      <w:r>
        <w:t>Okulumuz Kangal</w:t>
      </w:r>
      <w:r w:rsidR="00217545">
        <w:t xml:space="preserve"> Mesleki ve Teknik Anadolu Lisesi 2018-2019 Eğitim öğretim yılı itibariyle </w:t>
      </w:r>
    </w:p>
    <w:p w14:paraId="2B2D59A1" w14:textId="77777777" w:rsidR="00217545" w:rsidRDefault="00217545" w:rsidP="00217545">
      <w:r>
        <w:t xml:space="preserve">     Anadolu Meslek Program türünde</w:t>
      </w:r>
    </w:p>
    <w:p w14:paraId="05D42C91" w14:textId="77777777" w:rsidR="00217545" w:rsidRDefault="00217545" w:rsidP="00217545">
      <w:pPr>
        <w:ind w:firstLine="708"/>
      </w:pPr>
      <w:r>
        <w:lastRenderedPageBreak/>
        <w:t xml:space="preserve">Makine Teknolojisi Alanı, </w:t>
      </w:r>
    </w:p>
    <w:p w14:paraId="37BE5732" w14:textId="77777777" w:rsidR="00217545" w:rsidRDefault="00217545" w:rsidP="00217545">
      <w:pPr>
        <w:ind w:firstLine="708"/>
      </w:pPr>
      <w:r>
        <w:t>Metal Teknolojisi Alanı,</w:t>
      </w:r>
    </w:p>
    <w:p w14:paraId="1C23EC90" w14:textId="77777777" w:rsidR="00217545" w:rsidRDefault="00217545" w:rsidP="00217545">
      <w:pPr>
        <w:ind w:firstLine="708"/>
      </w:pPr>
      <w:r>
        <w:t>Elektrik Elektronik Teknolojisi Alanı,</w:t>
      </w:r>
    </w:p>
    <w:p w14:paraId="29370A29" w14:textId="77777777" w:rsidR="00217545" w:rsidRDefault="00217545" w:rsidP="00217545">
      <w:pPr>
        <w:ind w:firstLine="708"/>
      </w:pPr>
      <w:proofErr w:type="gramStart"/>
      <w:r>
        <w:t>Muhasebe ve Finansman Alanı.</w:t>
      </w:r>
      <w:proofErr w:type="gramEnd"/>
    </w:p>
    <w:p w14:paraId="3F8D8310" w14:textId="77777777" w:rsidR="00217545" w:rsidRDefault="00217545" w:rsidP="00217545">
      <w:pPr>
        <w:ind w:firstLine="708"/>
      </w:pPr>
      <w:r>
        <w:t>Bilişim Teknolojileri Alanı</w:t>
      </w:r>
    </w:p>
    <w:p w14:paraId="32E9D12F" w14:textId="77777777" w:rsidR="00217545" w:rsidRDefault="00217545" w:rsidP="00217545">
      <w:pPr>
        <w:ind w:firstLine="708"/>
      </w:pPr>
      <w:r>
        <w:t>Maden Teknolojisi Alanı</w:t>
      </w:r>
    </w:p>
    <w:p w14:paraId="4F0ABFC8" w14:textId="77777777" w:rsidR="00217545" w:rsidRDefault="00212460" w:rsidP="00217545">
      <w:pPr>
        <w:ind w:firstLine="708"/>
        <w:rPr>
          <w:b/>
        </w:rPr>
      </w:pPr>
      <w:r>
        <w:t xml:space="preserve">Bulunmakta olup 41 </w:t>
      </w:r>
      <w:r w:rsidR="00217545">
        <w:t xml:space="preserve">i yatılı olmak üzere </w:t>
      </w:r>
      <w:r>
        <w:t>toplam 206</w:t>
      </w:r>
      <w:r w:rsidR="00217545">
        <w:t xml:space="preserve"> öğrenciyle eğitim Öğretim faaliyetlerini sürdürmektedir. </w:t>
      </w:r>
    </w:p>
    <w:p w14:paraId="6A6C2EF9" w14:textId="77777777" w:rsidR="00A5694F" w:rsidRDefault="00A5694F" w:rsidP="00923F6E">
      <w:pPr>
        <w:rPr>
          <w:b/>
          <w:i/>
        </w:rPr>
      </w:pPr>
    </w:p>
    <w:p w14:paraId="5353060F" w14:textId="77777777" w:rsidR="00A5694F" w:rsidRDefault="00A5694F" w:rsidP="00923F6E">
      <w:pPr>
        <w:rPr>
          <w:b/>
          <w:i/>
        </w:rPr>
      </w:pPr>
    </w:p>
    <w:p w14:paraId="331C541A" w14:textId="77777777" w:rsidR="0057008F" w:rsidRDefault="0057008F" w:rsidP="002D155D">
      <w:pPr>
        <w:pStyle w:val="Balk2"/>
      </w:pPr>
      <w:bookmarkStart w:id="20" w:name="_Toc531097535"/>
      <w:bookmarkStart w:id="21" w:name="_Toc416085130"/>
    </w:p>
    <w:p w14:paraId="60D33D70" w14:textId="77777777" w:rsidR="008F442E" w:rsidRDefault="008F442E" w:rsidP="008F442E"/>
    <w:p w14:paraId="22E8E348" w14:textId="77777777" w:rsidR="008F442E" w:rsidRDefault="008F442E" w:rsidP="008F442E"/>
    <w:p w14:paraId="5B6402B8" w14:textId="77777777" w:rsidR="008F442E" w:rsidRDefault="008F442E" w:rsidP="008F442E"/>
    <w:p w14:paraId="2E956A9F" w14:textId="77777777" w:rsidR="00077ECD" w:rsidRPr="008F442E" w:rsidRDefault="00077ECD" w:rsidP="008F442E">
      <w:bookmarkStart w:id="22" w:name="_GoBack"/>
      <w:bookmarkEnd w:id="22"/>
    </w:p>
    <w:p w14:paraId="26C92436" w14:textId="77777777" w:rsidR="005A665E" w:rsidRDefault="002D155D" w:rsidP="002D155D">
      <w:pPr>
        <w:pStyle w:val="Balk2"/>
      </w:pPr>
      <w:r>
        <w:lastRenderedPageBreak/>
        <w:t>Okulun Mevcut Durumu</w:t>
      </w:r>
      <w:r w:rsidR="00E63125">
        <w:t>: Temel İstatistikler</w:t>
      </w:r>
      <w:bookmarkEnd w:id="20"/>
    </w:p>
    <w:p w14:paraId="0D7EFD84" w14:textId="77777777" w:rsidR="00A07F48" w:rsidRDefault="00A07F48" w:rsidP="00E67FCA">
      <w:pPr>
        <w:pStyle w:val="Balk3"/>
      </w:pPr>
      <w:r>
        <w:t>Okul Künyesi</w:t>
      </w:r>
    </w:p>
    <w:bookmarkEnd w:id="21"/>
    <w:p w14:paraId="5BD078E2"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67BA5E53" w14:textId="77777777" w:rsidR="005D5792" w:rsidRDefault="005D5792" w:rsidP="00A07F48">
      <w:pPr>
        <w:autoSpaceDE w:val="0"/>
        <w:autoSpaceDN w:val="0"/>
        <w:adjustRightInd w:val="0"/>
        <w:spacing w:after="0" w:line="240" w:lineRule="auto"/>
        <w:ind w:firstLine="708"/>
        <w:jc w:val="both"/>
        <w:rPr>
          <w:szCs w:val="24"/>
        </w:rPr>
      </w:pPr>
    </w:p>
    <w:p w14:paraId="73C18964"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4CDDF02B"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2C0A91A" w14:textId="77777777" w:rsidR="00182608" w:rsidRPr="00A07F48" w:rsidRDefault="00A07F48" w:rsidP="00A07F48">
            <w:r w:rsidRPr="00A07F48">
              <w:t>İli:</w:t>
            </w:r>
            <w:r>
              <w:t xml:space="preserve"> </w:t>
            </w:r>
            <w:r w:rsidR="00217545">
              <w:t>SİVAS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4243A51" w14:textId="77777777" w:rsidR="00182608" w:rsidRPr="00A07F48" w:rsidRDefault="00182608" w:rsidP="00217545">
            <w:r w:rsidRPr="00A07F48">
              <w:rPr>
                <w:b/>
              </w:rPr>
              <w:t>İ</w:t>
            </w:r>
            <w:r w:rsidR="00A07F48" w:rsidRPr="00A07F48">
              <w:rPr>
                <w:b/>
              </w:rPr>
              <w:t>lçesi:</w:t>
            </w:r>
            <w:r w:rsidR="00A07F48">
              <w:t xml:space="preserve"> </w:t>
            </w:r>
            <w:r w:rsidR="00217545">
              <w:t>KANGAL</w:t>
            </w:r>
          </w:p>
        </w:tc>
      </w:tr>
      <w:tr w:rsidR="009436C8" w:rsidRPr="00A47F2F" w14:paraId="3D24649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9538B0B"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50A14A4" w14:textId="77777777" w:rsidR="00A5694F" w:rsidRPr="009436C8" w:rsidRDefault="00217545" w:rsidP="00A07F48">
            <w:pPr>
              <w:rPr>
                <w:sz w:val="20"/>
              </w:rPr>
            </w:pPr>
            <w:r>
              <w:rPr>
                <w:sz w:val="20"/>
              </w:rPr>
              <w:t>Gürsel Mahallesi Divriği Caddesi No:32 KANGAL/SİVAS</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EC6A3EE" w14:textId="77777777" w:rsidR="00A5694F" w:rsidRPr="009436C8" w:rsidRDefault="00A5694F" w:rsidP="00A5694F">
            <w:pPr>
              <w:rPr>
                <w:sz w:val="20"/>
              </w:rPr>
            </w:pPr>
            <w:r w:rsidRPr="009436C8">
              <w:rPr>
                <w:b/>
                <w:sz w:val="20"/>
              </w:rPr>
              <w:t>Coğrafi Konum (link)</w:t>
            </w:r>
            <w:commentRangeStart w:id="23"/>
            <w:r w:rsidR="005D5792" w:rsidRPr="005D5792">
              <w:rPr>
                <w:b/>
                <w:sz w:val="20"/>
                <w:highlight w:val="yellow"/>
              </w:rPr>
              <w:t>*</w:t>
            </w:r>
            <w:commentRangeEnd w:id="23"/>
            <w:r w:rsidR="005D5792">
              <w:rPr>
                <w:rStyle w:val="AklamaBavurusu"/>
              </w:rPr>
              <w:commentReference w:id="23"/>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58BBED2" w14:textId="77777777" w:rsidR="00A5694F" w:rsidRPr="009436C8" w:rsidRDefault="00896713" w:rsidP="00A07F48">
            <w:pPr>
              <w:rPr>
                <w:sz w:val="20"/>
              </w:rPr>
            </w:pPr>
            <w:r w:rsidRPr="00896713">
              <w:rPr>
                <w:sz w:val="20"/>
              </w:rPr>
              <w:t>https://</w:t>
            </w:r>
            <w:proofErr w:type="gramStart"/>
            <w:r w:rsidRPr="00896713">
              <w:rPr>
                <w:sz w:val="20"/>
              </w:rPr>
              <w:t>goo.gl</w:t>
            </w:r>
            <w:proofErr w:type="gramEnd"/>
            <w:r w:rsidRPr="00896713">
              <w:rPr>
                <w:sz w:val="20"/>
              </w:rPr>
              <w:t>/maps/9WXY98VpVzz</w:t>
            </w:r>
          </w:p>
        </w:tc>
      </w:tr>
      <w:tr w:rsidR="009436C8" w:rsidRPr="00A47F2F" w14:paraId="62772A0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832E631"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B5C5A3" w14:textId="77777777" w:rsidR="00A5694F" w:rsidRPr="009436C8" w:rsidRDefault="00217545" w:rsidP="00A07F48">
            <w:pPr>
              <w:rPr>
                <w:sz w:val="20"/>
              </w:rPr>
            </w:pPr>
            <w:proofErr w:type="gramStart"/>
            <w:r>
              <w:rPr>
                <w:sz w:val="20"/>
              </w:rPr>
              <w:t>03464571006</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3F6BBDE7"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3612FE5" w14:textId="77777777" w:rsidR="00A5694F" w:rsidRPr="009436C8" w:rsidRDefault="00217545" w:rsidP="00A07F48">
            <w:pPr>
              <w:rPr>
                <w:sz w:val="20"/>
              </w:rPr>
            </w:pPr>
            <w:proofErr w:type="gramStart"/>
            <w:r>
              <w:rPr>
                <w:sz w:val="20"/>
              </w:rPr>
              <w:t>03464571344</w:t>
            </w:r>
            <w:proofErr w:type="gramEnd"/>
          </w:p>
        </w:tc>
      </w:tr>
      <w:tr w:rsidR="009436C8" w:rsidRPr="00A47F2F" w14:paraId="46167A6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0940D1C"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C7B85A" w14:textId="77777777" w:rsidR="009436C8" w:rsidRPr="009436C8" w:rsidRDefault="00217545" w:rsidP="00A07F48">
            <w:pPr>
              <w:rPr>
                <w:b/>
                <w:sz w:val="20"/>
              </w:rPr>
            </w:pPr>
            <w:r>
              <w:rPr>
                <w:sz w:val="20"/>
              </w:rPr>
              <w:t>764211@meb.k12.tr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AF80B9D"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8E28BB6" w14:textId="77777777" w:rsidR="009436C8" w:rsidRPr="009436C8" w:rsidRDefault="00217545" w:rsidP="00A07F48">
            <w:pPr>
              <w:rPr>
                <w:sz w:val="20"/>
              </w:rPr>
            </w:pPr>
            <w:r w:rsidRPr="00217545">
              <w:rPr>
                <w:sz w:val="20"/>
              </w:rPr>
              <w:t>http://kangalatlmetem.meb.k12.tr</w:t>
            </w:r>
          </w:p>
        </w:tc>
      </w:tr>
      <w:tr w:rsidR="00FF5561" w:rsidRPr="00A47F2F" w14:paraId="199F7F7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7622DC9"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836198" w14:textId="77777777" w:rsidR="009436C8" w:rsidRPr="009436C8" w:rsidRDefault="00217545" w:rsidP="00A07F48">
            <w:pPr>
              <w:rPr>
                <w:b/>
                <w:sz w:val="20"/>
              </w:rPr>
            </w:pPr>
            <w:r>
              <w:rPr>
                <w:b/>
                <w:sz w:val="20"/>
              </w:rPr>
              <w:t>764211</w:t>
            </w:r>
          </w:p>
        </w:tc>
        <w:tc>
          <w:tcPr>
            <w:tcW w:w="981" w:type="pct"/>
            <w:gridSpan w:val="2"/>
            <w:tcBorders>
              <w:top w:val="single" w:sz="8" w:space="0" w:color="000066"/>
              <w:left w:val="nil"/>
              <w:bottom w:val="nil"/>
              <w:right w:val="single" w:sz="8" w:space="0" w:color="000000"/>
            </w:tcBorders>
            <w:shd w:val="clear" w:color="auto" w:fill="auto"/>
            <w:noWrap/>
            <w:vAlign w:val="center"/>
          </w:tcPr>
          <w:p w14:paraId="1743DB70"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1461BA6" w14:textId="77777777" w:rsidR="009436C8" w:rsidRPr="009436C8" w:rsidRDefault="00217545" w:rsidP="00A07F48">
            <w:pPr>
              <w:rPr>
                <w:sz w:val="20"/>
              </w:rPr>
            </w:pPr>
            <w:r>
              <w:rPr>
                <w:sz w:val="20"/>
              </w:rPr>
              <w:t>Tam Gün</w:t>
            </w:r>
          </w:p>
        </w:tc>
      </w:tr>
      <w:tr w:rsidR="005D5792" w:rsidRPr="00A47F2F" w14:paraId="13D4A24F"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6EA52CD"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212460">
              <w:rPr>
                <w:b/>
                <w:sz w:val="20"/>
              </w:rPr>
              <w:t>01</w:t>
            </w:r>
            <w:proofErr w:type="gramEnd"/>
            <w:r w:rsidR="00212460">
              <w:rPr>
                <w:b/>
                <w:sz w:val="20"/>
              </w:rPr>
              <w:t>.09.1981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6773008" w14:textId="77777777" w:rsidR="005D5792" w:rsidRPr="005D5792" w:rsidRDefault="005D5792" w:rsidP="00A5694F">
            <w:pPr>
              <w:rPr>
                <w:b/>
                <w:sz w:val="20"/>
              </w:rPr>
            </w:pPr>
            <w:r w:rsidRPr="005D5792">
              <w:rPr>
                <w:b/>
                <w:sz w:val="20"/>
              </w:rPr>
              <w:t xml:space="preserve">Toplam Çalışan </w:t>
            </w:r>
            <w:commentRangeStart w:id="24"/>
            <w:commentRangeStart w:id="25"/>
            <w:commentRangeStart w:id="26"/>
            <w:r w:rsidRPr="005D5792">
              <w:rPr>
                <w:b/>
                <w:sz w:val="20"/>
              </w:rPr>
              <w:t>Sayısı</w:t>
            </w:r>
            <w:commentRangeEnd w:id="24"/>
            <w:r>
              <w:rPr>
                <w:rStyle w:val="AklamaBavurusu"/>
              </w:rPr>
              <w:commentReference w:id="24"/>
            </w:r>
            <w:commentRangeEnd w:id="25"/>
            <w:r w:rsidR="007320AF">
              <w:rPr>
                <w:rStyle w:val="AklamaBavurusu"/>
              </w:rPr>
              <w:commentReference w:id="25"/>
            </w:r>
            <w:commentRangeEnd w:id="26"/>
            <w:r w:rsidR="007320AF">
              <w:rPr>
                <w:rStyle w:val="AklamaBavurusu"/>
              </w:rPr>
              <w:commentReference w:id="26"/>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57A672B" w14:textId="77777777" w:rsidR="005D5792" w:rsidRPr="009436C8" w:rsidRDefault="00217545" w:rsidP="00A5694F">
            <w:pPr>
              <w:rPr>
                <w:sz w:val="20"/>
              </w:rPr>
            </w:pPr>
            <w:r>
              <w:rPr>
                <w:sz w:val="20"/>
              </w:rPr>
              <w:t>30</w:t>
            </w:r>
          </w:p>
        </w:tc>
      </w:tr>
      <w:tr w:rsidR="00FF5561" w:rsidRPr="00A47F2F" w14:paraId="1EA9D735"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F636153"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299A8F0"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BF2B55C" w14:textId="77777777" w:rsidR="00FF5561" w:rsidRPr="009436C8" w:rsidRDefault="00AF5969" w:rsidP="00A5694F">
            <w:pPr>
              <w:rPr>
                <w:sz w:val="20"/>
              </w:rPr>
            </w:pPr>
            <w:r>
              <w:rPr>
                <w:sz w:val="20"/>
              </w:rPr>
              <w:t>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2470C8"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607516B"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1CB4884" w14:textId="77777777" w:rsidR="00FF5561" w:rsidRPr="009436C8" w:rsidRDefault="00217545" w:rsidP="00A5694F">
            <w:pPr>
              <w:rPr>
                <w:sz w:val="20"/>
              </w:rPr>
            </w:pPr>
            <w:r>
              <w:rPr>
                <w:sz w:val="20"/>
              </w:rPr>
              <w:t>7</w:t>
            </w:r>
          </w:p>
        </w:tc>
      </w:tr>
      <w:tr w:rsidR="00FF5561" w:rsidRPr="00A47F2F" w14:paraId="2B047858"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4B1CB6A"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3D5A66E"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65EACCB" w14:textId="77777777" w:rsidR="00FF5561" w:rsidRPr="009436C8" w:rsidRDefault="00896713" w:rsidP="00A5694F">
            <w:pPr>
              <w:rPr>
                <w:sz w:val="20"/>
              </w:rPr>
            </w:pPr>
            <w:r>
              <w:rPr>
                <w:sz w:val="20"/>
              </w:rPr>
              <w:t>202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17B1A0"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D0624B6"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FBB2EEF" w14:textId="77777777" w:rsidR="00FF5561" w:rsidRPr="009436C8" w:rsidRDefault="00217545" w:rsidP="00A5694F">
            <w:pPr>
              <w:rPr>
                <w:sz w:val="20"/>
              </w:rPr>
            </w:pPr>
            <w:r>
              <w:rPr>
                <w:sz w:val="20"/>
              </w:rPr>
              <w:t>15</w:t>
            </w:r>
          </w:p>
        </w:tc>
      </w:tr>
      <w:tr w:rsidR="00581C99" w:rsidRPr="00A47F2F" w14:paraId="717A050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5898290"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762A9CC"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18EEFE" w14:textId="77777777" w:rsidR="00FF5561" w:rsidRPr="009436C8" w:rsidRDefault="00896713" w:rsidP="00A5694F">
            <w:pPr>
              <w:rPr>
                <w:sz w:val="20"/>
              </w:rPr>
            </w:pPr>
            <w:r>
              <w:rPr>
                <w:sz w:val="20"/>
              </w:rPr>
              <w:t>206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A957818"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2CE0D3"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BB9C9A9" w14:textId="77777777" w:rsidR="00FF5561" w:rsidRPr="009436C8" w:rsidRDefault="00217545" w:rsidP="00A5694F">
            <w:pPr>
              <w:rPr>
                <w:sz w:val="20"/>
              </w:rPr>
            </w:pPr>
            <w:r>
              <w:rPr>
                <w:sz w:val="20"/>
              </w:rPr>
              <w:t>22</w:t>
            </w:r>
          </w:p>
        </w:tc>
      </w:tr>
      <w:tr w:rsidR="00581C99" w:rsidRPr="00A47F2F" w14:paraId="71DBA83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120A773"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C4DDFE" w14:textId="77777777" w:rsidR="00581C99" w:rsidRPr="009436C8" w:rsidRDefault="00581C99" w:rsidP="00A5694F">
            <w:pPr>
              <w:rPr>
                <w:sz w:val="20"/>
              </w:rPr>
            </w:pPr>
            <w:r>
              <w:rPr>
                <w:sz w:val="20"/>
              </w:rPr>
              <w:t>:</w:t>
            </w:r>
            <w:r w:rsidR="00AF5969">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7850C72"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63B73F0" w14:textId="77777777" w:rsidR="00581C99" w:rsidRPr="009436C8" w:rsidRDefault="00581C99" w:rsidP="00A5694F">
            <w:pPr>
              <w:rPr>
                <w:sz w:val="20"/>
              </w:rPr>
            </w:pPr>
            <w:r>
              <w:rPr>
                <w:sz w:val="20"/>
              </w:rPr>
              <w:t>:</w:t>
            </w:r>
            <w:r w:rsidR="00AF5969">
              <w:rPr>
                <w:sz w:val="20"/>
              </w:rPr>
              <w:t>13</w:t>
            </w:r>
          </w:p>
        </w:tc>
      </w:tr>
      <w:tr w:rsidR="00581C99" w:rsidRPr="00A47F2F" w14:paraId="41F5AB6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2D0FA49"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1E6DE6" w14:textId="77777777" w:rsidR="00581C99" w:rsidRPr="009436C8" w:rsidRDefault="00581C99" w:rsidP="00A5694F">
            <w:pPr>
              <w:rPr>
                <w:sz w:val="20"/>
              </w:rPr>
            </w:pPr>
            <w:r>
              <w:rPr>
                <w:sz w:val="20"/>
              </w:rPr>
              <w:t>:</w:t>
            </w:r>
            <w:r w:rsidR="00AF5969">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86B1748"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F68C90D" w14:textId="77777777" w:rsidR="00581C99" w:rsidRPr="009436C8" w:rsidRDefault="00581C99" w:rsidP="00A5694F">
            <w:pPr>
              <w:rPr>
                <w:sz w:val="20"/>
              </w:rPr>
            </w:pPr>
            <w:r>
              <w:rPr>
                <w:sz w:val="20"/>
              </w:rPr>
              <w:t>:</w:t>
            </w:r>
            <w:r w:rsidR="00AF5969">
              <w:rPr>
                <w:sz w:val="20"/>
              </w:rPr>
              <w:t>2</w:t>
            </w:r>
          </w:p>
        </w:tc>
      </w:tr>
      <w:tr w:rsidR="00581C99" w:rsidRPr="00A47F2F" w14:paraId="0061AFF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8BE34D1" w14:textId="77777777" w:rsidR="00581C99" w:rsidRPr="00581C99" w:rsidRDefault="00533426" w:rsidP="00533426">
            <w:pPr>
              <w:rPr>
                <w:b/>
                <w:sz w:val="20"/>
              </w:rPr>
            </w:pPr>
            <w:r>
              <w:rPr>
                <w:b/>
                <w:sz w:val="20"/>
              </w:rPr>
              <w:t>Öğrenci Başına Düşen Toplam Gider Miktarı</w:t>
            </w:r>
            <w:commentRangeStart w:id="27"/>
            <w:r w:rsidR="00E63125" w:rsidRPr="00373590">
              <w:rPr>
                <w:b/>
                <w:sz w:val="20"/>
                <w:highlight w:val="yellow"/>
              </w:rPr>
              <w:t>*</w:t>
            </w:r>
            <w:commentRangeEnd w:id="27"/>
            <w:r w:rsidR="00373590">
              <w:rPr>
                <w:rStyle w:val="AklamaBavurusu"/>
              </w:rPr>
              <w:commentReference w:id="27"/>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FCDC98" w14:textId="77777777" w:rsidR="00581C99" w:rsidRPr="009436C8" w:rsidRDefault="002C485C" w:rsidP="00A5694F">
            <w:pPr>
              <w:rPr>
                <w:sz w:val="20"/>
              </w:rPr>
            </w:pPr>
            <w:r>
              <w:rPr>
                <w:sz w:val="20"/>
              </w:rPr>
              <w:t>706,45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6A75C35"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D891E71" w14:textId="77777777" w:rsidR="00581C99" w:rsidRPr="009436C8" w:rsidRDefault="00AF5969" w:rsidP="00A5694F">
            <w:pPr>
              <w:rPr>
                <w:sz w:val="20"/>
              </w:rPr>
            </w:pPr>
            <w:r>
              <w:rPr>
                <w:sz w:val="20"/>
              </w:rPr>
              <w:t>4</w:t>
            </w:r>
          </w:p>
        </w:tc>
      </w:tr>
    </w:tbl>
    <w:p w14:paraId="3EA770B1" w14:textId="77777777" w:rsidR="00E63125" w:rsidRPr="00373590" w:rsidRDefault="00E63125" w:rsidP="00E63125">
      <w:pPr>
        <w:rPr>
          <w:sz w:val="20"/>
        </w:rPr>
      </w:pPr>
    </w:p>
    <w:p w14:paraId="389AFC5C" w14:textId="77777777" w:rsidR="00E63125" w:rsidRDefault="00E63125" w:rsidP="00E63125"/>
    <w:p w14:paraId="2CD03748" w14:textId="77777777" w:rsidR="00E67FCA" w:rsidRDefault="00E67FCA" w:rsidP="00E67FCA">
      <w:pPr>
        <w:pStyle w:val="Balk3"/>
      </w:pPr>
      <w:r>
        <w:t>Çalışan Bilgileri</w:t>
      </w:r>
    </w:p>
    <w:p w14:paraId="4AE5812C" w14:textId="77777777" w:rsidR="00FF5561" w:rsidRDefault="00E67FCA" w:rsidP="008E01DD">
      <w:pPr>
        <w:ind w:firstLine="708"/>
      </w:pPr>
      <w:r>
        <w:t xml:space="preserve">Okulumuzun çalışanlarına ilişkin bilgiler altta yer alan tabloda </w:t>
      </w:r>
      <w:r w:rsidR="00E63125">
        <w:t>belirtilmiştir.</w:t>
      </w:r>
    </w:p>
    <w:p w14:paraId="619961C7" w14:textId="77777777" w:rsidR="00FF5561" w:rsidRDefault="00FF5561">
      <w:pPr>
        <w:rPr>
          <w:b/>
        </w:rPr>
      </w:pPr>
      <w:r w:rsidRPr="00FF5561">
        <w:rPr>
          <w:b/>
        </w:rPr>
        <w:t xml:space="preserve">Çalışan Bilgileri </w:t>
      </w:r>
      <w:commentRangeStart w:id="28"/>
      <w:r w:rsidRPr="00FF5561">
        <w:rPr>
          <w:b/>
        </w:rPr>
        <w:t>Tablosu</w:t>
      </w:r>
      <w:commentRangeEnd w:id="28"/>
      <w:r w:rsidR="005D5792">
        <w:rPr>
          <w:rStyle w:val="AklamaBavurusu"/>
        </w:rPr>
        <w:commentReference w:id="28"/>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01A701AE" w14:textId="77777777" w:rsidTr="00D41148">
        <w:tc>
          <w:tcPr>
            <w:tcW w:w="5304" w:type="dxa"/>
            <w:shd w:val="clear" w:color="auto" w:fill="auto"/>
          </w:tcPr>
          <w:p w14:paraId="5449059B"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1068DDE2" w14:textId="77777777" w:rsidR="00533426" w:rsidRPr="00D41148" w:rsidRDefault="00533426">
            <w:pPr>
              <w:rPr>
                <w:b/>
              </w:rPr>
            </w:pPr>
            <w:r w:rsidRPr="00D41148">
              <w:rPr>
                <w:b/>
              </w:rPr>
              <w:t>Erkek</w:t>
            </w:r>
          </w:p>
        </w:tc>
        <w:tc>
          <w:tcPr>
            <w:tcW w:w="1768" w:type="dxa"/>
            <w:shd w:val="clear" w:color="auto" w:fill="auto"/>
          </w:tcPr>
          <w:p w14:paraId="2214E106" w14:textId="77777777" w:rsidR="00533426" w:rsidRPr="00D41148" w:rsidRDefault="00533426">
            <w:pPr>
              <w:rPr>
                <w:b/>
              </w:rPr>
            </w:pPr>
            <w:r w:rsidRPr="00D41148">
              <w:rPr>
                <w:b/>
              </w:rPr>
              <w:t>Kadın</w:t>
            </w:r>
          </w:p>
        </w:tc>
        <w:tc>
          <w:tcPr>
            <w:tcW w:w="1768" w:type="dxa"/>
            <w:shd w:val="clear" w:color="auto" w:fill="auto"/>
          </w:tcPr>
          <w:p w14:paraId="16096651" w14:textId="77777777" w:rsidR="00533426" w:rsidRPr="00D41148" w:rsidRDefault="00533426">
            <w:pPr>
              <w:rPr>
                <w:b/>
              </w:rPr>
            </w:pPr>
            <w:r w:rsidRPr="00D41148">
              <w:rPr>
                <w:b/>
              </w:rPr>
              <w:t>Toplam</w:t>
            </w:r>
          </w:p>
        </w:tc>
      </w:tr>
      <w:tr w:rsidR="00D5715B" w:rsidRPr="00D41148" w14:paraId="0EFFFBFD" w14:textId="77777777" w:rsidTr="00D41148">
        <w:tc>
          <w:tcPr>
            <w:tcW w:w="5304" w:type="dxa"/>
            <w:shd w:val="clear" w:color="auto" w:fill="auto"/>
          </w:tcPr>
          <w:p w14:paraId="7EF811ED" w14:textId="77777777" w:rsidR="00533426" w:rsidRPr="00533426" w:rsidRDefault="00533426">
            <w:r w:rsidRPr="00533426">
              <w:t>Okul Müdürü ve Müdür Yardımcısı</w:t>
            </w:r>
          </w:p>
        </w:tc>
        <w:tc>
          <w:tcPr>
            <w:tcW w:w="1768" w:type="dxa"/>
            <w:shd w:val="clear" w:color="auto" w:fill="auto"/>
          </w:tcPr>
          <w:p w14:paraId="0DD4A744" w14:textId="77777777" w:rsidR="00533426" w:rsidRPr="00D41148" w:rsidRDefault="00AF5969">
            <w:pPr>
              <w:rPr>
                <w:b/>
              </w:rPr>
            </w:pPr>
            <w:r>
              <w:rPr>
                <w:b/>
              </w:rPr>
              <w:t>3</w:t>
            </w:r>
          </w:p>
        </w:tc>
        <w:tc>
          <w:tcPr>
            <w:tcW w:w="1768" w:type="dxa"/>
            <w:shd w:val="clear" w:color="auto" w:fill="auto"/>
          </w:tcPr>
          <w:p w14:paraId="32218597" w14:textId="77777777" w:rsidR="00533426" w:rsidRPr="00D41148" w:rsidRDefault="00AF5969">
            <w:pPr>
              <w:rPr>
                <w:b/>
              </w:rPr>
            </w:pPr>
            <w:r>
              <w:rPr>
                <w:b/>
              </w:rPr>
              <w:t>1</w:t>
            </w:r>
          </w:p>
        </w:tc>
        <w:tc>
          <w:tcPr>
            <w:tcW w:w="1768" w:type="dxa"/>
            <w:shd w:val="clear" w:color="auto" w:fill="auto"/>
          </w:tcPr>
          <w:p w14:paraId="4B0EB9F0" w14:textId="77777777" w:rsidR="00533426" w:rsidRPr="00D41148" w:rsidRDefault="00AF5969">
            <w:pPr>
              <w:rPr>
                <w:b/>
              </w:rPr>
            </w:pPr>
            <w:r>
              <w:rPr>
                <w:b/>
              </w:rPr>
              <w:t>4</w:t>
            </w:r>
          </w:p>
        </w:tc>
      </w:tr>
      <w:tr w:rsidR="00D5715B" w:rsidRPr="00D41148" w14:paraId="3F09A806" w14:textId="77777777" w:rsidTr="00D41148">
        <w:tc>
          <w:tcPr>
            <w:tcW w:w="5304" w:type="dxa"/>
            <w:shd w:val="clear" w:color="auto" w:fill="auto"/>
          </w:tcPr>
          <w:p w14:paraId="0D72DD8C" w14:textId="77777777" w:rsidR="00533426" w:rsidRPr="00533426" w:rsidRDefault="00533426">
            <w:r w:rsidRPr="00533426">
              <w:t>Sınıf Öğretmeni</w:t>
            </w:r>
          </w:p>
        </w:tc>
        <w:tc>
          <w:tcPr>
            <w:tcW w:w="1768" w:type="dxa"/>
            <w:shd w:val="clear" w:color="auto" w:fill="auto"/>
          </w:tcPr>
          <w:p w14:paraId="0AAA0606" w14:textId="77777777" w:rsidR="00533426" w:rsidRPr="00D41148" w:rsidRDefault="00AF5969">
            <w:pPr>
              <w:rPr>
                <w:b/>
              </w:rPr>
            </w:pPr>
            <w:r>
              <w:rPr>
                <w:b/>
              </w:rPr>
              <w:t>0</w:t>
            </w:r>
          </w:p>
        </w:tc>
        <w:tc>
          <w:tcPr>
            <w:tcW w:w="1768" w:type="dxa"/>
            <w:shd w:val="clear" w:color="auto" w:fill="auto"/>
          </w:tcPr>
          <w:p w14:paraId="37B5D691" w14:textId="77777777" w:rsidR="00533426" w:rsidRPr="00D41148" w:rsidRDefault="00AF5969">
            <w:pPr>
              <w:rPr>
                <w:b/>
              </w:rPr>
            </w:pPr>
            <w:r>
              <w:rPr>
                <w:b/>
              </w:rPr>
              <w:t>0</w:t>
            </w:r>
          </w:p>
        </w:tc>
        <w:tc>
          <w:tcPr>
            <w:tcW w:w="1768" w:type="dxa"/>
            <w:shd w:val="clear" w:color="auto" w:fill="auto"/>
          </w:tcPr>
          <w:p w14:paraId="55F54FF7" w14:textId="77777777" w:rsidR="00533426" w:rsidRPr="00D41148" w:rsidRDefault="00AF5969">
            <w:pPr>
              <w:rPr>
                <w:b/>
              </w:rPr>
            </w:pPr>
            <w:r>
              <w:rPr>
                <w:b/>
              </w:rPr>
              <w:t>0</w:t>
            </w:r>
          </w:p>
        </w:tc>
      </w:tr>
      <w:tr w:rsidR="00D5715B" w:rsidRPr="00D41148" w14:paraId="76358589" w14:textId="77777777" w:rsidTr="00D41148">
        <w:tc>
          <w:tcPr>
            <w:tcW w:w="5304" w:type="dxa"/>
            <w:shd w:val="clear" w:color="auto" w:fill="auto"/>
          </w:tcPr>
          <w:p w14:paraId="707FBA3B" w14:textId="77777777" w:rsidR="00533426" w:rsidRPr="00533426" w:rsidRDefault="00533426">
            <w:r w:rsidRPr="00533426">
              <w:t>Branş Öğretmeni</w:t>
            </w:r>
          </w:p>
        </w:tc>
        <w:tc>
          <w:tcPr>
            <w:tcW w:w="1768" w:type="dxa"/>
            <w:shd w:val="clear" w:color="auto" w:fill="auto"/>
          </w:tcPr>
          <w:p w14:paraId="6F185148" w14:textId="77777777" w:rsidR="00533426" w:rsidRPr="00D41148" w:rsidRDefault="00AF5969">
            <w:pPr>
              <w:rPr>
                <w:b/>
              </w:rPr>
            </w:pPr>
            <w:r>
              <w:rPr>
                <w:b/>
              </w:rPr>
              <w:t>12</w:t>
            </w:r>
          </w:p>
        </w:tc>
        <w:tc>
          <w:tcPr>
            <w:tcW w:w="1768" w:type="dxa"/>
            <w:shd w:val="clear" w:color="auto" w:fill="auto"/>
          </w:tcPr>
          <w:p w14:paraId="12F32E12" w14:textId="77777777" w:rsidR="00533426" w:rsidRPr="00D41148" w:rsidRDefault="00AF5969">
            <w:pPr>
              <w:rPr>
                <w:b/>
              </w:rPr>
            </w:pPr>
            <w:r>
              <w:rPr>
                <w:b/>
              </w:rPr>
              <w:t>5</w:t>
            </w:r>
          </w:p>
        </w:tc>
        <w:tc>
          <w:tcPr>
            <w:tcW w:w="1768" w:type="dxa"/>
            <w:shd w:val="clear" w:color="auto" w:fill="auto"/>
          </w:tcPr>
          <w:p w14:paraId="163B2635" w14:textId="77777777" w:rsidR="00533426" w:rsidRPr="00D41148" w:rsidRDefault="00AF5969">
            <w:pPr>
              <w:rPr>
                <w:b/>
              </w:rPr>
            </w:pPr>
            <w:r>
              <w:rPr>
                <w:b/>
              </w:rPr>
              <w:t>17</w:t>
            </w:r>
          </w:p>
        </w:tc>
      </w:tr>
      <w:tr w:rsidR="00D5715B" w:rsidRPr="00D41148" w14:paraId="710BB3AE" w14:textId="77777777" w:rsidTr="00D41148">
        <w:tc>
          <w:tcPr>
            <w:tcW w:w="5304" w:type="dxa"/>
            <w:shd w:val="clear" w:color="auto" w:fill="auto"/>
          </w:tcPr>
          <w:p w14:paraId="7E50C124" w14:textId="77777777" w:rsidR="00533426" w:rsidRPr="00533426" w:rsidRDefault="00533426">
            <w:r w:rsidRPr="00533426">
              <w:t>Rehber Öğretmen</w:t>
            </w:r>
          </w:p>
        </w:tc>
        <w:tc>
          <w:tcPr>
            <w:tcW w:w="1768" w:type="dxa"/>
            <w:shd w:val="clear" w:color="auto" w:fill="auto"/>
          </w:tcPr>
          <w:p w14:paraId="7B0E8353" w14:textId="77777777" w:rsidR="00533426" w:rsidRPr="00D41148" w:rsidRDefault="00AF5969">
            <w:pPr>
              <w:rPr>
                <w:b/>
              </w:rPr>
            </w:pPr>
            <w:r>
              <w:rPr>
                <w:b/>
              </w:rPr>
              <w:t>0</w:t>
            </w:r>
          </w:p>
        </w:tc>
        <w:tc>
          <w:tcPr>
            <w:tcW w:w="1768" w:type="dxa"/>
            <w:shd w:val="clear" w:color="auto" w:fill="auto"/>
          </w:tcPr>
          <w:p w14:paraId="76D11417" w14:textId="77777777" w:rsidR="00533426" w:rsidRPr="00D41148" w:rsidRDefault="00AF5969">
            <w:pPr>
              <w:rPr>
                <w:b/>
              </w:rPr>
            </w:pPr>
            <w:r>
              <w:rPr>
                <w:b/>
              </w:rPr>
              <w:t>1</w:t>
            </w:r>
          </w:p>
        </w:tc>
        <w:tc>
          <w:tcPr>
            <w:tcW w:w="1768" w:type="dxa"/>
            <w:shd w:val="clear" w:color="auto" w:fill="auto"/>
          </w:tcPr>
          <w:p w14:paraId="4DFCA9D2" w14:textId="77777777" w:rsidR="00533426" w:rsidRPr="00D41148" w:rsidRDefault="00AF5969">
            <w:pPr>
              <w:rPr>
                <w:b/>
              </w:rPr>
            </w:pPr>
            <w:r>
              <w:rPr>
                <w:b/>
              </w:rPr>
              <w:t>1</w:t>
            </w:r>
          </w:p>
        </w:tc>
      </w:tr>
      <w:tr w:rsidR="00D5715B" w:rsidRPr="00D41148" w14:paraId="76BEB4DB" w14:textId="77777777" w:rsidTr="00D41148">
        <w:tc>
          <w:tcPr>
            <w:tcW w:w="5304" w:type="dxa"/>
            <w:shd w:val="clear" w:color="auto" w:fill="auto"/>
          </w:tcPr>
          <w:p w14:paraId="68F9049B" w14:textId="77777777" w:rsidR="00533426" w:rsidRPr="00533426" w:rsidRDefault="00533426" w:rsidP="00E67FCA">
            <w:r w:rsidRPr="00533426">
              <w:t>İdari Personel</w:t>
            </w:r>
          </w:p>
        </w:tc>
        <w:tc>
          <w:tcPr>
            <w:tcW w:w="1768" w:type="dxa"/>
            <w:shd w:val="clear" w:color="auto" w:fill="auto"/>
          </w:tcPr>
          <w:p w14:paraId="3432ABD1" w14:textId="77777777" w:rsidR="00533426" w:rsidRPr="00D41148" w:rsidRDefault="007320AF" w:rsidP="00533426">
            <w:pPr>
              <w:rPr>
                <w:b/>
              </w:rPr>
            </w:pPr>
            <w:r>
              <w:rPr>
                <w:b/>
              </w:rPr>
              <w:t>1</w:t>
            </w:r>
          </w:p>
        </w:tc>
        <w:tc>
          <w:tcPr>
            <w:tcW w:w="1768" w:type="dxa"/>
            <w:shd w:val="clear" w:color="auto" w:fill="auto"/>
          </w:tcPr>
          <w:p w14:paraId="16F62DEC" w14:textId="77777777" w:rsidR="00533426" w:rsidRPr="00D41148" w:rsidRDefault="007320AF" w:rsidP="00533426">
            <w:pPr>
              <w:rPr>
                <w:b/>
              </w:rPr>
            </w:pPr>
            <w:r>
              <w:rPr>
                <w:b/>
              </w:rPr>
              <w:t>0</w:t>
            </w:r>
          </w:p>
        </w:tc>
        <w:tc>
          <w:tcPr>
            <w:tcW w:w="1768" w:type="dxa"/>
            <w:shd w:val="clear" w:color="auto" w:fill="auto"/>
          </w:tcPr>
          <w:p w14:paraId="7D4C64A9" w14:textId="77777777" w:rsidR="00533426" w:rsidRPr="00D41148" w:rsidRDefault="007320AF" w:rsidP="00533426">
            <w:pPr>
              <w:rPr>
                <w:b/>
              </w:rPr>
            </w:pPr>
            <w:r>
              <w:rPr>
                <w:b/>
              </w:rPr>
              <w:t>1</w:t>
            </w:r>
          </w:p>
        </w:tc>
      </w:tr>
      <w:tr w:rsidR="00D5715B" w:rsidRPr="00D41148" w14:paraId="23F00C4B" w14:textId="77777777" w:rsidTr="00D41148">
        <w:tc>
          <w:tcPr>
            <w:tcW w:w="5304" w:type="dxa"/>
            <w:shd w:val="clear" w:color="auto" w:fill="auto"/>
          </w:tcPr>
          <w:p w14:paraId="0D2D335E" w14:textId="77777777" w:rsidR="00533426" w:rsidRPr="00533426" w:rsidRDefault="00533426" w:rsidP="00E67FCA">
            <w:r w:rsidRPr="00533426">
              <w:t>Yardımcı Personel</w:t>
            </w:r>
          </w:p>
        </w:tc>
        <w:tc>
          <w:tcPr>
            <w:tcW w:w="1768" w:type="dxa"/>
            <w:shd w:val="clear" w:color="auto" w:fill="auto"/>
          </w:tcPr>
          <w:p w14:paraId="1A184FBA" w14:textId="77777777" w:rsidR="00533426" w:rsidRPr="00D41148" w:rsidRDefault="007320AF" w:rsidP="00533426">
            <w:pPr>
              <w:rPr>
                <w:b/>
              </w:rPr>
            </w:pPr>
            <w:r>
              <w:rPr>
                <w:b/>
              </w:rPr>
              <w:t>6</w:t>
            </w:r>
          </w:p>
        </w:tc>
        <w:tc>
          <w:tcPr>
            <w:tcW w:w="1768" w:type="dxa"/>
            <w:shd w:val="clear" w:color="auto" w:fill="auto"/>
          </w:tcPr>
          <w:p w14:paraId="31B75D5A" w14:textId="77777777" w:rsidR="00533426" w:rsidRPr="00D41148" w:rsidRDefault="007320AF" w:rsidP="00533426">
            <w:pPr>
              <w:rPr>
                <w:b/>
              </w:rPr>
            </w:pPr>
            <w:r>
              <w:rPr>
                <w:b/>
              </w:rPr>
              <w:t>1</w:t>
            </w:r>
          </w:p>
        </w:tc>
        <w:tc>
          <w:tcPr>
            <w:tcW w:w="1768" w:type="dxa"/>
            <w:shd w:val="clear" w:color="auto" w:fill="auto"/>
          </w:tcPr>
          <w:p w14:paraId="628503CF" w14:textId="77777777" w:rsidR="00533426" w:rsidRPr="00D41148" w:rsidRDefault="007320AF" w:rsidP="00533426">
            <w:pPr>
              <w:rPr>
                <w:b/>
              </w:rPr>
            </w:pPr>
            <w:r>
              <w:rPr>
                <w:b/>
              </w:rPr>
              <w:t>7</w:t>
            </w:r>
          </w:p>
        </w:tc>
      </w:tr>
      <w:tr w:rsidR="00D5715B" w:rsidRPr="00D41148" w14:paraId="1EA1B37A" w14:textId="77777777" w:rsidTr="00D41148">
        <w:tc>
          <w:tcPr>
            <w:tcW w:w="5304" w:type="dxa"/>
            <w:shd w:val="clear" w:color="auto" w:fill="auto"/>
          </w:tcPr>
          <w:p w14:paraId="4B1468E5" w14:textId="77777777" w:rsidR="00E67FCA" w:rsidRPr="00533426" w:rsidRDefault="00E67FCA" w:rsidP="00533426">
            <w:r>
              <w:t>Güvenlik Personeli</w:t>
            </w:r>
          </w:p>
        </w:tc>
        <w:tc>
          <w:tcPr>
            <w:tcW w:w="1768" w:type="dxa"/>
            <w:shd w:val="clear" w:color="auto" w:fill="auto"/>
          </w:tcPr>
          <w:p w14:paraId="6908F640" w14:textId="77777777" w:rsidR="00E67FCA" w:rsidRPr="00D41148" w:rsidRDefault="007320AF" w:rsidP="00533426">
            <w:pPr>
              <w:rPr>
                <w:b/>
              </w:rPr>
            </w:pPr>
            <w:r>
              <w:rPr>
                <w:b/>
              </w:rPr>
              <w:t>0</w:t>
            </w:r>
          </w:p>
        </w:tc>
        <w:tc>
          <w:tcPr>
            <w:tcW w:w="1768" w:type="dxa"/>
            <w:shd w:val="clear" w:color="auto" w:fill="auto"/>
          </w:tcPr>
          <w:p w14:paraId="17DBE605" w14:textId="77777777" w:rsidR="00E67FCA" w:rsidRPr="00D41148" w:rsidRDefault="007320AF" w:rsidP="00533426">
            <w:pPr>
              <w:rPr>
                <w:b/>
              </w:rPr>
            </w:pPr>
            <w:r>
              <w:rPr>
                <w:b/>
              </w:rPr>
              <w:t>0</w:t>
            </w:r>
          </w:p>
        </w:tc>
        <w:tc>
          <w:tcPr>
            <w:tcW w:w="1768" w:type="dxa"/>
            <w:shd w:val="clear" w:color="auto" w:fill="auto"/>
          </w:tcPr>
          <w:p w14:paraId="6A140F74" w14:textId="77777777" w:rsidR="00E67FCA" w:rsidRPr="00D41148" w:rsidRDefault="007320AF" w:rsidP="00533426">
            <w:pPr>
              <w:rPr>
                <w:b/>
              </w:rPr>
            </w:pPr>
            <w:r>
              <w:rPr>
                <w:b/>
              </w:rPr>
              <w:t>0</w:t>
            </w:r>
          </w:p>
        </w:tc>
      </w:tr>
      <w:tr w:rsidR="00D5715B" w:rsidRPr="00D41148" w14:paraId="171CF5C4" w14:textId="77777777" w:rsidTr="00D41148">
        <w:tc>
          <w:tcPr>
            <w:tcW w:w="5304" w:type="dxa"/>
            <w:shd w:val="clear" w:color="auto" w:fill="auto"/>
          </w:tcPr>
          <w:p w14:paraId="3C6F1D19"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0DBC1064" w14:textId="77777777" w:rsidR="00533426" w:rsidRPr="00D41148" w:rsidRDefault="007320AF" w:rsidP="00533426">
            <w:pPr>
              <w:rPr>
                <w:b/>
              </w:rPr>
            </w:pPr>
            <w:r>
              <w:rPr>
                <w:b/>
              </w:rPr>
              <w:t>22</w:t>
            </w:r>
          </w:p>
        </w:tc>
        <w:tc>
          <w:tcPr>
            <w:tcW w:w="1768" w:type="dxa"/>
            <w:shd w:val="clear" w:color="auto" w:fill="auto"/>
          </w:tcPr>
          <w:p w14:paraId="02CD8AAC" w14:textId="77777777" w:rsidR="00533426" w:rsidRPr="00D41148" w:rsidRDefault="007320AF" w:rsidP="00533426">
            <w:pPr>
              <w:rPr>
                <w:b/>
              </w:rPr>
            </w:pPr>
            <w:r>
              <w:rPr>
                <w:b/>
              </w:rPr>
              <w:t>8</w:t>
            </w:r>
          </w:p>
        </w:tc>
        <w:tc>
          <w:tcPr>
            <w:tcW w:w="1768" w:type="dxa"/>
            <w:shd w:val="clear" w:color="auto" w:fill="auto"/>
          </w:tcPr>
          <w:p w14:paraId="224DA0C2" w14:textId="77777777" w:rsidR="00533426" w:rsidRPr="00D41148" w:rsidRDefault="007320AF" w:rsidP="00533426">
            <w:pPr>
              <w:rPr>
                <w:b/>
              </w:rPr>
            </w:pPr>
            <w:r>
              <w:rPr>
                <w:b/>
              </w:rPr>
              <w:t>30</w:t>
            </w:r>
          </w:p>
        </w:tc>
      </w:tr>
    </w:tbl>
    <w:p w14:paraId="4D0D2F07" w14:textId="77777777" w:rsidR="00581C99" w:rsidRPr="00FF5561" w:rsidRDefault="00581C99">
      <w:pPr>
        <w:rPr>
          <w:b/>
        </w:rPr>
      </w:pPr>
    </w:p>
    <w:p w14:paraId="0DD1FCAF" w14:textId="77777777" w:rsidR="009678DE" w:rsidRPr="00A47F2F" w:rsidRDefault="009678DE" w:rsidP="00182608">
      <w:pPr>
        <w:tabs>
          <w:tab w:val="left" w:pos="426"/>
        </w:tabs>
        <w:spacing w:after="0"/>
        <w:jc w:val="both"/>
        <w:rPr>
          <w:rFonts w:cs="Calibri"/>
          <w:b/>
          <w:szCs w:val="24"/>
        </w:rPr>
      </w:pPr>
    </w:p>
    <w:p w14:paraId="4BD77095" w14:textId="77777777" w:rsidR="00390AA4" w:rsidRDefault="00E67FCA" w:rsidP="00E67FCA">
      <w:pPr>
        <w:pStyle w:val="Balk3"/>
      </w:pPr>
      <w:r>
        <w:lastRenderedPageBreak/>
        <w:t>Okulumuz Bina ve Alanları</w:t>
      </w:r>
    </w:p>
    <w:p w14:paraId="2306E803"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5AFF736F" w14:textId="77777777" w:rsidR="00E67FCA" w:rsidRDefault="00E67FCA" w:rsidP="00182608">
      <w:pPr>
        <w:tabs>
          <w:tab w:val="left" w:pos="426"/>
        </w:tabs>
        <w:spacing w:after="0"/>
        <w:jc w:val="both"/>
        <w:rPr>
          <w:rFonts w:cs="Calibri"/>
          <w:b/>
          <w:szCs w:val="24"/>
        </w:rPr>
      </w:pPr>
    </w:p>
    <w:p w14:paraId="14FC59F2"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56346E72" w14:textId="77777777" w:rsidTr="00D41148">
        <w:tc>
          <w:tcPr>
            <w:tcW w:w="3259" w:type="pct"/>
            <w:gridSpan w:val="2"/>
            <w:shd w:val="clear" w:color="auto" w:fill="auto"/>
          </w:tcPr>
          <w:p w14:paraId="30134C9E"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9"/>
            <w:r w:rsidR="005D5792">
              <w:rPr>
                <w:rFonts w:cs="Calibri"/>
                <w:b/>
                <w:bCs/>
                <w:color w:val="000000"/>
                <w:szCs w:val="24"/>
              </w:rPr>
              <w:t xml:space="preserve"> </w:t>
            </w:r>
            <w:r w:rsidR="005D5792" w:rsidRPr="005D5792">
              <w:rPr>
                <w:rFonts w:cs="Calibri"/>
                <w:b/>
                <w:bCs/>
                <w:color w:val="000000"/>
                <w:szCs w:val="24"/>
                <w:highlight w:val="yellow"/>
              </w:rPr>
              <w:t>*</w:t>
            </w:r>
            <w:commentRangeEnd w:id="29"/>
            <w:r w:rsidR="005D5792">
              <w:rPr>
                <w:rStyle w:val="AklamaBavurusu"/>
              </w:rPr>
              <w:commentReference w:id="29"/>
            </w:r>
          </w:p>
        </w:tc>
        <w:tc>
          <w:tcPr>
            <w:tcW w:w="1161" w:type="pct"/>
            <w:shd w:val="clear" w:color="auto" w:fill="auto"/>
          </w:tcPr>
          <w:p w14:paraId="6F6F099C"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11D09911"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0A8CCA2A"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330A96DF" w14:textId="77777777" w:rsidTr="00D41148">
        <w:tc>
          <w:tcPr>
            <w:tcW w:w="2732" w:type="pct"/>
            <w:shd w:val="clear" w:color="auto" w:fill="auto"/>
          </w:tcPr>
          <w:p w14:paraId="347DE64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5CF8FE79" w14:textId="77777777" w:rsidR="00E67FCA" w:rsidRPr="00D41148" w:rsidRDefault="00200F0E"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57475461"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67CE0B5" w14:textId="77777777" w:rsidR="00E67FCA" w:rsidRPr="00D41148" w:rsidRDefault="00896713"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5FC566EE" w14:textId="77777777" w:rsidR="00E67FCA" w:rsidRPr="00D41148" w:rsidRDefault="00E67FCA" w:rsidP="00D41148">
            <w:pPr>
              <w:tabs>
                <w:tab w:val="left" w:pos="426"/>
              </w:tabs>
              <w:spacing w:after="0"/>
              <w:jc w:val="both"/>
              <w:rPr>
                <w:rFonts w:cs="Calibri"/>
                <w:b/>
                <w:szCs w:val="24"/>
              </w:rPr>
            </w:pPr>
          </w:p>
        </w:tc>
      </w:tr>
      <w:tr w:rsidR="00D5715B" w:rsidRPr="00D41148" w14:paraId="70ACAB2F" w14:textId="77777777" w:rsidTr="00D41148">
        <w:tc>
          <w:tcPr>
            <w:tcW w:w="2732" w:type="pct"/>
            <w:shd w:val="clear" w:color="auto" w:fill="auto"/>
          </w:tcPr>
          <w:p w14:paraId="384ABDC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65E7FAA" w14:textId="77777777" w:rsidR="00E67FCA" w:rsidRPr="00D41148" w:rsidRDefault="00200F0E" w:rsidP="00D41148">
            <w:pPr>
              <w:tabs>
                <w:tab w:val="left" w:pos="426"/>
              </w:tabs>
              <w:spacing w:after="0"/>
              <w:jc w:val="both"/>
              <w:rPr>
                <w:rFonts w:cs="Calibri"/>
                <w:b/>
                <w:szCs w:val="24"/>
              </w:rPr>
            </w:pPr>
            <w:r>
              <w:rPr>
                <w:rFonts w:cs="Calibri"/>
                <w:b/>
                <w:szCs w:val="24"/>
              </w:rPr>
              <w:t>22</w:t>
            </w:r>
          </w:p>
        </w:tc>
        <w:tc>
          <w:tcPr>
            <w:tcW w:w="1161" w:type="pct"/>
            <w:shd w:val="clear" w:color="auto" w:fill="auto"/>
          </w:tcPr>
          <w:p w14:paraId="12545B7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49460C1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F49E396" w14:textId="77777777" w:rsidR="00E67FCA" w:rsidRPr="00D41148" w:rsidRDefault="00200F0E" w:rsidP="00D41148">
            <w:pPr>
              <w:tabs>
                <w:tab w:val="left" w:pos="426"/>
              </w:tabs>
              <w:spacing w:after="0"/>
              <w:jc w:val="both"/>
              <w:rPr>
                <w:rFonts w:cs="Calibri"/>
                <w:b/>
                <w:szCs w:val="24"/>
              </w:rPr>
            </w:pPr>
            <w:r>
              <w:rPr>
                <w:rFonts w:cs="Calibri"/>
                <w:b/>
                <w:szCs w:val="24"/>
              </w:rPr>
              <w:t>X</w:t>
            </w:r>
          </w:p>
        </w:tc>
      </w:tr>
      <w:tr w:rsidR="00D5715B" w:rsidRPr="00D41148" w14:paraId="35EBC8A8" w14:textId="77777777" w:rsidTr="00D41148">
        <w:tc>
          <w:tcPr>
            <w:tcW w:w="2732" w:type="pct"/>
            <w:shd w:val="clear" w:color="auto" w:fill="auto"/>
          </w:tcPr>
          <w:p w14:paraId="2B30250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71098097" w14:textId="77777777" w:rsidR="00E67FCA" w:rsidRPr="00D41148" w:rsidRDefault="00E5469F" w:rsidP="00D41148">
            <w:pPr>
              <w:tabs>
                <w:tab w:val="left" w:pos="426"/>
              </w:tabs>
              <w:spacing w:after="0"/>
              <w:jc w:val="both"/>
              <w:rPr>
                <w:rFonts w:cs="Calibri"/>
                <w:b/>
                <w:szCs w:val="24"/>
              </w:rPr>
            </w:pPr>
            <w:r>
              <w:rPr>
                <w:rFonts w:cs="Calibri"/>
                <w:b/>
                <w:szCs w:val="24"/>
              </w:rPr>
              <w:t>48</w:t>
            </w:r>
          </w:p>
        </w:tc>
        <w:tc>
          <w:tcPr>
            <w:tcW w:w="1161" w:type="pct"/>
            <w:shd w:val="clear" w:color="auto" w:fill="auto"/>
          </w:tcPr>
          <w:p w14:paraId="1497152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31302B0" w14:textId="77777777" w:rsidR="00E67FCA" w:rsidRPr="00D41148" w:rsidRDefault="00896713"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0B5AD00A" w14:textId="77777777" w:rsidR="00E67FCA" w:rsidRPr="00D41148" w:rsidRDefault="00E67FCA" w:rsidP="00D41148">
            <w:pPr>
              <w:tabs>
                <w:tab w:val="left" w:pos="426"/>
              </w:tabs>
              <w:spacing w:after="0"/>
              <w:jc w:val="both"/>
              <w:rPr>
                <w:rFonts w:cs="Calibri"/>
                <w:b/>
                <w:szCs w:val="24"/>
              </w:rPr>
            </w:pPr>
          </w:p>
        </w:tc>
      </w:tr>
      <w:tr w:rsidR="00D5715B" w:rsidRPr="00D41148" w14:paraId="470484A3" w14:textId="77777777" w:rsidTr="00D41148">
        <w:tc>
          <w:tcPr>
            <w:tcW w:w="2732" w:type="pct"/>
            <w:shd w:val="clear" w:color="auto" w:fill="auto"/>
          </w:tcPr>
          <w:p w14:paraId="317DA84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CAD220E" w14:textId="77777777" w:rsidR="00E67FCA" w:rsidRPr="00D41148" w:rsidRDefault="00E5469F" w:rsidP="00D41148">
            <w:pPr>
              <w:tabs>
                <w:tab w:val="left" w:pos="426"/>
              </w:tabs>
              <w:spacing w:after="0"/>
              <w:jc w:val="both"/>
              <w:rPr>
                <w:rFonts w:cs="Calibri"/>
                <w:b/>
                <w:szCs w:val="24"/>
              </w:rPr>
            </w:pPr>
            <w:r>
              <w:rPr>
                <w:rFonts w:cs="Calibri"/>
                <w:b/>
                <w:szCs w:val="24"/>
              </w:rPr>
              <w:t>20</w:t>
            </w:r>
          </w:p>
        </w:tc>
        <w:tc>
          <w:tcPr>
            <w:tcW w:w="1161" w:type="pct"/>
            <w:shd w:val="clear" w:color="auto" w:fill="auto"/>
          </w:tcPr>
          <w:p w14:paraId="5900356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80D5A6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3510A4A" w14:textId="77777777" w:rsidR="00E67FCA" w:rsidRPr="00D41148" w:rsidRDefault="00200F0E" w:rsidP="00D41148">
            <w:pPr>
              <w:tabs>
                <w:tab w:val="left" w:pos="426"/>
              </w:tabs>
              <w:spacing w:after="0"/>
              <w:jc w:val="both"/>
              <w:rPr>
                <w:rFonts w:cs="Calibri"/>
                <w:b/>
                <w:szCs w:val="24"/>
              </w:rPr>
            </w:pPr>
            <w:r>
              <w:rPr>
                <w:rFonts w:cs="Calibri"/>
                <w:b/>
                <w:szCs w:val="24"/>
              </w:rPr>
              <w:t>X</w:t>
            </w:r>
          </w:p>
        </w:tc>
      </w:tr>
      <w:tr w:rsidR="00D5715B" w:rsidRPr="00D41148" w14:paraId="155E6F26" w14:textId="77777777" w:rsidTr="00D41148">
        <w:tc>
          <w:tcPr>
            <w:tcW w:w="2732" w:type="pct"/>
            <w:shd w:val="clear" w:color="auto" w:fill="auto"/>
          </w:tcPr>
          <w:p w14:paraId="13612D3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20F91B0" w14:textId="77777777" w:rsidR="00E67FCA" w:rsidRPr="00D41148" w:rsidRDefault="00200F0E" w:rsidP="00D41148">
            <w:pPr>
              <w:tabs>
                <w:tab w:val="left" w:pos="426"/>
              </w:tabs>
              <w:spacing w:after="0"/>
              <w:jc w:val="both"/>
              <w:rPr>
                <w:rFonts w:cs="Calibri"/>
                <w:b/>
                <w:szCs w:val="24"/>
              </w:rPr>
            </w:pPr>
            <w:r>
              <w:rPr>
                <w:rFonts w:cs="Calibri"/>
                <w:b/>
                <w:szCs w:val="24"/>
              </w:rPr>
              <w:t>16</w:t>
            </w:r>
          </w:p>
        </w:tc>
        <w:tc>
          <w:tcPr>
            <w:tcW w:w="1161" w:type="pct"/>
            <w:shd w:val="clear" w:color="auto" w:fill="auto"/>
          </w:tcPr>
          <w:p w14:paraId="7A54BB1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F9A5D5D" w14:textId="77777777" w:rsidR="00E67FCA" w:rsidRPr="00D41148" w:rsidRDefault="00896713"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7FFC83EF" w14:textId="77777777" w:rsidR="00E67FCA" w:rsidRPr="00D41148" w:rsidRDefault="00E67FCA" w:rsidP="00D41148">
            <w:pPr>
              <w:tabs>
                <w:tab w:val="left" w:pos="426"/>
              </w:tabs>
              <w:spacing w:after="0"/>
              <w:jc w:val="both"/>
              <w:rPr>
                <w:rFonts w:cs="Calibri"/>
                <w:b/>
                <w:szCs w:val="24"/>
              </w:rPr>
            </w:pPr>
          </w:p>
        </w:tc>
      </w:tr>
      <w:tr w:rsidR="00D5715B" w:rsidRPr="00D41148" w14:paraId="41FA1F4E" w14:textId="77777777" w:rsidTr="00D41148">
        <w:tc>
          <w:tcPr>
            <w:tcW w:w="2732" w:type="pct"/>
            <w:shd w:val="clear" w:color="auto" w:fill="auto"/>
          </w:tcPr>
          <w:p w14:paraId="62DABA1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7C2170B9" w14:textId="77777777" w:rsidR="00E67FCA" w:rsidRPr="00D41148" w:rsidRDefault="00E5469F" w:rsidP="00D41148">
            <w:pPr>
              <w:tabs>
                <w:tab w:val="left" w:pos="426"/>
              </w:tabs>
              <w:spacing w:after="0"/>
              <w:jc w:val="both"/>
              <w:rPr>
                <w:rFonts w:cs="Calibri"/>
                <w:b/>
                <w:szCs w:val="24"/>
              </w:rPr>
            </w:pPr>
            <w:r>
              <w:rPr>
                <w:rFonts w:cs="Calibri"/>
                <w:b/>
                <w:szCs w:val="24"/>
              </w:rPr>
              <w:t>24</w:t>
            </w:r>
          </w:p>
        </w:tc>
        <w:tc>
          <w:tcPr>
            <w:tcW w:w="1161" w:type="pct"/>
            <w:shd w:val="clear" w:color="auto" w:fill="auto"/>
          </w:tcPr>
          <w:p w14:paraId="29EE52C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6EA99F3" w14:textId="77777777" w:rsidR="00E67FCA" w:rsidRPr="00D41148" w:rsidRDefault="00200F0E"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6120CA34" w14:textId="77777777" w:rsidR="00E67FCA" w:rsidRPr="00D41148" w:rsidRDefault="00E67FCA" w:rsidP="00D41148">
            <w:pPr>
              <w:tabs>
                <w:tab w:val="left" w:pos="426"/>
              </w:tabs>
              <w:spacing w:after="0"/>
              <w:jc w:val="both"/>
              <w:rPr>
                <w:rFonts w:cs="Calibri"/>
                <w:b/>
                <w:szCs w:val="24"/>
              </w:rPr>
            </w:pPr>
          </w:p>
        </w:tc>
      </w:tr>
      <w:tr w:rsidR="00D5715B" w:rsidRPr="00D41148" w14:paraId="7875B309" w14:textId="77777777" w:rsidTr="00D41148">
        <w:tc>
          <w:tcPr>
            <w:tcW w:w="2732" w:type="pct"/>
            <w:shd w:val="clear" w:color="auto" w:fill="auto"/>
          </w:tcPr>
          <w:p w14:paraId="338FDB3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30D890D6" w14:textId="77777777" w:rsidR="00E67FCA" w:rsidRPr="00D41148" w:rsidRDefault="00E5469F" w:rsidP="00D41148">
            <w:pPr>
              <w:tabs>
                <w:tab w:val="left" w:pos="426"/>
              </w:tabs>
              <w:spacing w:after="0"/>
              <w:jc w:val="both"/>
              <w:rPr>
                <w:rFonts w:cs="Calibri"/>
                <w:b/>
                <w:szCs w:val="24"/>
              </w:rPr>
            </w:pPr>
            <w:r>
              <w:rPr>
                <w:rFonts w:cs="Calibri"/>
                <w:b/>
                <w:szCs w:val="24"/>
              </w:rPr>
              <w:t>48</w:t>
            </w:r>
          </w:p>
        </w:tc>
        <w:tc>
          <w:tcPr>
            <w:tcW w:w="1161" w:type="pct"/>
            <w:shd w:val="clear" w:color="auto" w:fill="auto"/>
          </w:tcPr>
          <w:p w14:paraId="7F3937C2"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11CFB6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FE53D83" w14:textId="77777777" w:rsidR="00E67FCA" w:rsidRPr="00D41148" w:rsidRDefault="00200F0E" w:rsidP="00D41148">
            <w:pPr>
              <w:tabs>
                <w:tab w:val="left" w:pos="426"/>
              </w:tabs>
              <w:spacing w:after="0"/>
              <w:jc w:val="both"/>
              <w:rPr>
                <w:rFonts w:cs="Calibri"/>
                <w:b/>
                <w:szCs w:val="24"/>
              </w:rPr>
            </w:pPr>
            <w:r>
              <w:rPr>
                <w:rFonts w:cs="Calibri"/>
                <w:b/>
                <w:szCs w:val="24"/>
              </w:rPr>
              <w:t>X</w:t>
            </w:r>
          </w:p>
        </w:tc>
      </w:tr>
      <w:tr w:rsidR="00D5715B" w:rsidRPr="00D41148" w14:paraId="617EAC79" w14:textId="77777777" w:rsidTr="00D41148">
        <w:tc>
          <w:tcPr>
            <w:tcW w:w="2732" w:type="pct"/>
            <w:shd w:val="clear" w:color="auto" w:fill="auto"/>
          </w:tcPr>
          <w:p w14:paraId="5662686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184C85FF" w14:textId="77777777" w:rsidR="00E67FCA" w:rsidRPr="00D41148" w:rsidRDefault="00200F0E" w:rsidP="00D41148">
            <w:pPr>
              <w:tabs>
                <w:tab w:val="left" w:pos="426"/>
              </w:tabs>
              <w:spacing w:after="0"/>
              <w:jc w:val="both"/>
              <w:rPr>
                <w:rFonts w:cs="Calibri"/>
                <w:b/>
                <w:szCs w:val="24"/>
              </w:rPr>
            </w:pPr>
            <w:r>
              <w:rPr>
                <w:rFonts w:cs="Calibri"/>
                <w:b/>
                <w:szCs w:val="24"/>
              </w:rPr>
              <w:t>39000</w:t>
            </w:r>
          </w:p>
        </w:tc>
        <w:tc>
          <w:tcPr>
            <w:tcW w:w="1161" w:type="pct"/>
            <w:shd w:val="clear" w:color="auto" w:fill="auto"/>
          </w:tcPr>
          <w:p w14:paraId="4ABD5929"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5D124559" w14:textId="77777777" w:rsidR="00E67FCA" w:rsidRPr="00D41148" w:rsidRDefault="00896713"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20FB3DCD" w14:textId="77777777" w:rsidR="00E67FCA" w:rsidRPr="00D41148" w:rsidRDefault="00E67FCA" w:rsidP="00D41148">
            <w:pPr>
              <w:tabs>
                <w:tab w:val="left" w:pos="426"/>
              </w:tabs>
              <w:spacing w:after="0"/>
              <w:jc w:val="both"/>
              <w:rPr>
                <w:rFonts w:cs="Calibri"/>
                <w:b/>
                <w:szCs w:val="24"/>
              </w:rPr>
            </w:pPr>
          </w:p>
        </w:tc>
      </w:tr>
      <w:tr w:rsidR="00D5715B" w:rsidRPr="00D41148" w14:paraId="64748841" w14:textId="77777777" w:rsidTr="00D41148">
        <w:tc>
          <w:tcPr>
            <w:tcW w:w="2732" w:type="pct"/>
            <w:shd w:val="clear" w:color="auto" w:fill="auto"/>
          </w:tcPr>
          <w:p w14:paraId="53AB975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8D9C855" w14:textId="77777777" w:rsidR="00E67FCA" w:rsidRPr="00D41148" w:rsidRDefault="00200F0E" w:rsidP="00D41148">
            <w:pPr>
              <w:tabs>
                <w:tab w:val="left" w:pos="426"/>
              </w:tabs>
              <w:spacing w:after="0"/>
              <w:jc w:val="both"/>
              <w:rPr>
                <w:rFonts w:cs="Calibri"/>
                <w:b/>
                <w:szCs w:val="24"/>
              </w:rPr>
            </w:pPr>
            <w:r>
              <w:rPr>
                <w:rFonts w:cs="Calibri"/>
                <w:b/>
                <w:szCs w:val="24"/>
              </w:rPr>
              <w:t>35200</w:t>
            </w:r>
          </w:p>
        </w:tc>
        <w:tc>
          <w:tcPr>
            <w:tcW w:w="1161" w:type="pct"/>
            <w:shd w:val="clear" w:color="auto" w:fill="auto"/>
          </w:tcPr>
          <w:p w14:paraId="55E75C0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7C1D81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28C1E55" w14:textId="77777777" w:rsidR="00E67FCA" w:rsidRPr="00D41148" w:rsidRDefault="00E67FCA" w:rsidP="00D41148">
            <w:pPr>
              <w:tabs>
                <w:tab w:val="left" w:pos="426"/>
              </w:tabs>
              <w:spacing w:after="0"/>
              <w:jc w:val="both"/>
              <w:rPr>
                <w:rFonts w:cs="Calibri"/>
                <w:b/>
                <w:szCs w:val="24"/>
              </w:rPr>
            </w:pPr>
          </w:p>
        </w:tc>
      </w:tr>
      <w:tr w:rsidR="00D5715B" w:rsidRPr="00D41148" w14:paraId="169C4E01" w14:textId="77777777" w:rsidTr="00D41148">
        <w:tc>
          <w:tcPr>
            <w:tcW w:w="2732" w:type="pct"/>
            <w:shd w:val="clear" w:color="auto" w:fill="auto"/>
          </w:tcPr>
          <w:p w14:paraId="659C1C9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31020482" w14:textId="77777777" w:rsidR="00E67FCA" w:rsidRPr="00D41148" w:rsidRDefault="00200F0E" w:rsidP="00D41148">
            <w:pPr>
              <w:tabs>
                <w:tab w:val="left" w:pos="426"/>
              </w:tabs>
              <w:spacing w:after="0"/>
              <w:jc w:val="both"/>
              <w:rPr>
                <w:rFonts w:cs="Calibri"/>
                <w:b/>
                <w:szCs w:val="24"/>
              </w:rPr>
            </w:pPr>
            <w:r>
              <w:rPr>
                <w:rFonts w:cs="Calibri"/>
                <w:b/>
                <w:szCs w:val="24"/>
              </w:rPr>
              <w:t>4800</w:t>
            </w:r>
          </w:p>
        </w:tc>
        <w:tc>
          <w:tcPr>
            <w:tcW w:w="1161" w:type="pct"/>
            <w:shd w:val="clear" w:color="auto" w:fill="auto"/>
          </w:tcPr>
          <w:p w14:paraId="3573AA6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15DB7B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35ECAF0" w14:textId="77777777" w:rsidR="00E67FCA" w:rsidRPr="00D41148" w:rsidRDefault="00E67FCA" w:rsidP="00D41148">
            <w:pPr>
              <w:tabs>
                <w:tab w:val="left" w:pos="426"/>
              </w:tabs>
              <w:spacing w:after="0"/>
              <w:jc w:val="both"/>
              <w:rPr>
                <w:rFonts w:cs="Calibri"/>
                <w:b/>
                <w:szCs w:val="24"/>
              </w:rPr>
            </w:pPr>
          </w:p>
        </w:tc>
      </w:tr>
      <w:tr w:rsidR="00D5715B" w:rsidRPr="00D41148" w14:paraId="3EC12E71" w14:textId="77777777" w:rsidTr="00D41148">
        <w:tc>
          <w:tcPr>
            <w:tcW w:w="2732" w:type="pct"/>
            <w:shd w:val="clear" w:color="auto" w:fill="auto"/>
          </w:tcPr>
          <w:p w14:paraId="056936B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06590E1" w14:textId="77777777" w:rsidR="00E67FCA" w:rsidRPr="00D41148" w:rsidRDefault="00E5469F"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4373E5A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03CF57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DA1442C" w14:textId="77777777" w:rsidR="00E67FCA" w:rsidRPr="00D41148" w:rsidRDefault="00E67FCA" w:rsidP="00D41148">
            <w:pPr>
              <w:tabs>
                <w:tab w:val="left" w:pos="426"/>
              </w:tabs>
              <w:spacing w:after="0"/>
              <w:jc w:val="both"/>
              <w:rPr>
                <w:rFonts w:cs="Calibri"/>
                <w:b/>
                <w:szCs w:val="24"/>
              </w:rPr>
            </w:pPr>
          </w:p>
        </w:tc>
      </w:tr>
      <w:tr w:rsidR="00D5715B" w:rsidRPr="00D41148" w14:paraId="505C929E" w14:textId="77777777" w:rsidTr="00D41148">
        <w:tc>
          <w:tcPr>
            <w:tcW w:w="2732" w:type="pct"/>
            <w:shd w:val="clear" w:color="auto" w:fill="auto"/>
          </w:tcPr>
          <w:p w14:paraId="141F727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157697F9" w14:textId="77777777" w:rsidR="00E67FCA" w:rsidRPr="00D41148" w:rsidRDefault="00200F0E" w:rsidP="00200F0E">
            <w:pPr>
              <w:tabs>
                <w:tab w:val="left" w:pos="426"/>
              </w:tabs>
              <w:spacing w:after="0"/>
              <w:jc w:val="both"/>
              <w:rPr>
                <w:rFonts w:cs="Calibri"/>
                <w:b/>
                <w:szCs w:val="24"/>
              </w:rPr>
            </w:pPr>
            <w:r>
              <w:rPr>
                <w:rFonts w:cs="Calibri"/>
                <w:b/>
                <w:szCs w:val="24"/>
              </w:rPr>
              <w:t>5</w:t>
            </w:r>
          </w:p>
        </w:tc>
        <w:tc>
          <w:tcPr>
            <w:tcW w:w="1161" w:type="pct"/>
            <w:shd w:val="clear" w:color="auto" w:fill="auto"/>
          </w:tcPr>
          <w:p w14:paraId="01B0D80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85CD46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C4CFB97" w14:textId="77777777" w:rsidR="00E67FCA" w:rsidRPr="00D41148" w:rsidRDefault="00E67FCA" w:rsidP="00D41148">
            <w:pPr>
              <w:tabs>
                <w:tab w:val="left" w:pos="426"/>
              </w:tabs>
              <w:spacing w:after="0"/>
              <w:jc w:val="both"/>
              <w:rPr>
                <w:rFonts w:cs="Calibri"/>
                <w:b/>
                <w:szCs w:val="24"/>
              </w:rPr>
            </w:pPr>
          </w:p>
        </w:tc>
      </w:tr>
      <w:tr w:rsidR="00D5715B" w:rsidRPr="00D41148" w14:paraId="3B430B0E" w14:textId="77777777" w:rsidTr="00D41148">
        <w:tc>
          <w:tcPr>
            <w:tcW w:w="2732" w:type="pct"/>
            <w:shd w:val="clear" w:color="auto" w:fill="auto"/>
          </w:tcPr>
          <w:p w14:paraId="0A718B2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40F4CD4F" w14:textId="77777777" w:rsidR="00E67FCA" w:rsidRPr="00D41148" w:rsidRDefault="00200F0E"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0A751DA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9FE595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DB7479C" w14:textId="77777777" w:rsidR="00E67FCA" w:rsidRPr="00D41148" w:rsidRDefault="00E67FCA" w:rsidP="00D41148">
            <w:pPr>
              <w:tabs>
                <w:tab w:val="left" w:pos="426"/>
              </w:tabs>
              <w:spacing w:after="0"/>
              <w:jc w:val="both"/>
              <w:rPr>
                <w:rFonts w:cs="Calibri"/>
                <w:b/>
                <w:szCs w:val="24"/>
              </w:rPr>
            </w:pPr>
          </w:p>
        </w:tc>
      </w:tr>
      <w:tr w:rsidR="00D5715B" w:rsidRPr="00D41148" w14:paraId="3EEA6D57" w14:textId="77777777" w:rsidTr="00D41148">
        <w:tc>
          <w:tcPr>
            <w:tcW w:w="2732" w:type="pct"/>
            <w:shd w:val="clear" w:color="auto" w:fill="auto"/>
          </w:tcPr>
          <w:p w14:paraId="160BFAB2" w14:textId="77777777" w:rsidR="00E67FCA" w:rsidRPr="00200F0E" w:rsidRDefault="00200F0E" w:rsidP="00D41148">
            <w:pPr>
              <w:tabs>
                <w:tab w:val="left" w:pos="426"/>
              </w:tabs>
              <w:spacing w:after="0"/>
              <w:jc w:val="both"/>
              <w:rPr>
                <w:rFonts w:cs="Calibri"/>
                <w:b/>
                <w:bCs/>
                <w:color w:val="000000"/>
                <w:szCs w:val="24"/>
              </w:rPr>
            </w:pPr>
            <w:r>
              <w:rPr>
                <w:rFonts w:cs="Calibri"/>
                <w:b/>
                <w:bCs/>
                <w:color w:val="000000"/>
                <w:szCs w:val="24"/>
              </w:rPr>
              <w:t xml:space="preserve">Diğer (Toplantı </w:t>
            </w:r>
            <w:r w:rsidR="00EC104E">
              <w:rPr>
                <w:rFonts w:cs="Calibri"/>
                <w:b/>
                <w:bCs/>
                <w:color w:val="000000"/>
                <w:szCs w:val="24"/>
              </w:rPr>
              <w:t>Salonu, Konferans</w:t>
            </w:r>
            <w:r>
              <w:rPr>
                <w:rFonts w:cs="Calibri"/>
                <w:b/>
                <w:bCs/>
                <w:color w:val="000000"/>
                <w:szCs w:val="24"/>
              </w:rPr>
              <w:t xml:space="preserve"> Salonu</w:t>
            </w:r>
            <w:r w:rsidR="00E67FCA" w:rsidRPr="00D41148">
              <w:rPr>
                <w:rFonts w:cs="Calibri"/>
                <w:b/>
                <w:bCs/>
                <w:color w:val="000000"/>
                <w:szCs w:val="24"/>
              </w:rPr>
              <w:t>)</w:t>
            </w:r>
            <w:r>
              <w:rPr>
                <w:rFonts w:cs="Calibri"/>
                <w:b/>
                <w:bCs/>
                <w:color w:val="000000"/>
                <w:szCs w:val="24"/>
              </w:rPr>
              <w:t>(m</w:t>
            </w:r>
            <w:r>
              <w:rPr>
                <w:rFonts w:cs="Calibri"/>
                <w:b/>
                <w:bCs/>
                <w:color w:val="000000"/>
                <w:szCs w:val="24"/>
                <w:vertAlign w:val="superscript"/>
              </w:rPr>
              <w:t>2</w:t>
            </w:r>
            <w:r>
              <w:rPr>
                <w:rFonts w:cs="Calibri"/>
                <w:b/>
                <w:bCs/>
                <w:color w:val="000000"/>
                <w:szCs w:val="24"/>
              </w:rPr>
              <w:t>)</w:t>
            </w:r>
          </w:p>
        </w:tc>
        <w:tc>
          <w:tcPr>
            <w:tcW w:w="527" w:type="pct"/>
            <w:shd w:val="clear" w:color="auto" w:fill="auto"/>
          </w:tcPr>
          <w:p w14:paraId="649D33A3" w14:textId="77777777" w:rsidR="00E67FCA" w:rsidRPr="00D41148" w:rsidRDefault="00200F0E" w:rsidP="00D41148">
            <w:pPr>
              <w:tabs>
                <w:tab w:val="left" w:pos="426"/>
              </w:tabs>
              <w:spacing w:after="0"/>
              <w:jc w:val="both"/>
              <w:rPr>
                <w:rFonts w:cs="Calibri"/>
                <w:b/>
                <w:szCs w:val="24"/>
              </w:rPr>
            </w:pPr>
            <w:r>
              <w:rPr>
                <w:rFonts w:cs="Calibri"/>
                <w:b/>
                <w:szCs w:val="24"/>
              </w:rPr>
              <w:t>250</w:t>
            </w:r>
          </w:p>
        </w:tc>
        <w:tc>
          <w:tcPr>
            <w:tcW w:w="1161" w:type="pct"/>
            <w:shd w:val="clear" w:color="auto" w:fill="auto"/>
          </w:tcPr>
          <w:p w14:paraId="7DD2DE2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DA1C4F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20D9A6F" w14:textId="77777777" w:rsidR="00E67FCA" w:rsidRPr="00D41148" w:rsidRDefault="00E67FCA" w:rsidP="00D41148">
            <w:pPr>
              <w:tabs>
                <w:tab w:val="left" w:pos="426"/>
              </w:tabs>
              <w:spacing w:after="0"/>
              <w:jc w:val="both"/>
              <w:rPr>
                <w:rFonts w:cs="Calibri"/>
                <w:b/>
                <w:szCs w:val="24"/>
              </w:rPr>
            </w:pPr>
          </w:p>
        </w:tc>
      </w:tr>
    </w:tbl>
    <w:p w14:paraId="4271745A" w14:textId="77777777" w:rsidR="00390AA4" w:rsidRDefault="00390AA4" w:rsidP="00182608">
      <w:pPr>
        <w:tabs>
          <w:tab w:val="left" w:pos="426"/>
        </w:tabs>
        <w:spacing w:after="0"/>
        <w:jc w:val="both"/>
        <w:rPr>
          <w:rFonts w:cs="Calibri"/>
          <w:b/>
          <w:szCs w:val="24"/>
        </w:rPr>
      </w:pPr>
    </w:p>
    <w:p w14:paraId="1589810E" w14:textId="77777777" w:rsidR="00AF5969" w:rsidRDefault="00AF5969" w:rsidP="00E67FCA">
      <w:pPr>
        <w:pStyle w:val="Balk3"/>
      </w:pPr>
    </w:p>
    <w:p w14:paraId="5728C030" w14:textId="77777777" w:rsidR="00390AA4" w:rsidRPr="00A47F2F" w:rsidRDefault="00E67FCA" w:rsidP="00E67FCA">
      <w:pPr>
        <w:pStyle w:val="Balk3"/>
      </w:pPr>
      <w:r>
        <w:t>Sınıf ve Öğrenci Bilgileri</w:t>
      </w:r>
    </w:p>
    <w:p w14:paraId="5161E3E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3371E9EB"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gridCol w:w="1559"/>
      </w:tblGrid>
      <w:tr w:rsidR="0044240F" w:rsidRPr="00D41148" w14:paraId="0C45323F" w14:textId="77777777" w:rsidTr="0044240F">
        <w:tc>
          <w:tcPr>
            <w:tcW w:w="1768" w:type="dxa"/>
            <w:shd w:val="clear" w:color="auto" w:fill="auto"/>
          </w:tcPr>
          <w:p w14:paraId="3427A8A6" w14:textId="77777777" w:rsidR="0044240F" w:rsidRPr="00D41148" w:rsidRDefault="0044240F" w:rsidP="00D41148">
            <w:pPr>
              <w:tabs>
                <w:tab w:val="left" w:pos="426"/>
              </w:tabs>
              <w:spacing w:after="0"/>
              <w:jc w:val="both"/>
              <w:rPr>
                <w:b/>
                <w:szCs w:val="24"/>
              </w:rPr>
            </w:pPr>
            <w:r w:rsidRPr="00D41148">
              <w:rPr>
                <w:b/>
                <w:szCs w:val="24"/>
              </w:rPr>
              <w:t>SINIFI</w:t>
            </w:r>
          </w:p>
        </w:tc>
        <w:tc>
          <w:tcPr>
            <w:tcW w:w="892" w:type="dxa"/>
            <w:shd w:val="clear" w:color="auto" w:fill="auto"/>
          </w:tcPr>
          <w:p w14:paraId="707DBEB2" w14:textId="77777777" w:rsidR="0044240F" w:rsidRPr="00D41148" w:rsidRDefault="0044240F" w:rsidP="00D41148">
            <w:pPr>
              <w:tabs>
                <w:tab w:val="left" w:pos="426"/>
              </w:tabs>
              <w:spacing w:after="0"/>
              <w:jc w:val="both"/>
              <w:rPr>
                <w:szCs w:val="24"/>
              </w:rPr>
            </w:pPr>
            <w:r w:rsidRPr="00D41148">
              <w:rPr>
                <w:szCs w:val="24"/>
              </w:rPr>
              <w:t>Kız</w:t>
            </w:r>
          </w:p>
        </w:tc>
        <w:tc>
          <w:tcPr>
            <w:tcW w:w="992" w:type="dxa"/>
            <w:shd w:val="clear" w:color="auto" w:fill="auto"/>
          </w:tcPr>
          <w:p w14:paraId="23099D10" w14:textId="77777777" w:rsidR="0044240F" w:rsidRPr="00D41148" w:rsidRDefault="0044240F"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42DB45F4" w14:textId="77777777" w:rsidR="0044240F" w:rsidRPr="00710994" w:rsidRDefault="0044240F"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11784FE" w14:textId="77777777" w:rsidR="0044240F" w:rsidRPr="00D41148" w:rsidRDefault="0044240F"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2E55FEEF" w14:textId="77777777" w:rsidR="0044240F" w:rsidRPr="00D41148" w:rsidRDefault="0044240F"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3421D7A3" w14:textId="77777777" w:rsidR="0044240F" w:rsidRPr="00D41148" w:rsidRDefault="0044240F"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115A66A1" w14:textId="77777777" w:rsidR="0044240F" w:rsidRPr="00710994" w:rsidRDefault="0044240F" w:rsidP="00D41148">
            <w:pPr>
              <w:tabs>
                <w:tab w:val="left" w:pos="426"/>
              </w:tabs>
              <w:spacing w:after="0"/>
              <w:jc w:val="both"/>
              <w:rPr>
                <w:b/>
                <w:szCs w:val="24"/>
              </w:rPr>
            </w:pPr>
            <w:r w:rsidRPr="00710994">
              <w:rPr>
                <w:b/>
                <w:szCs w:val="24"/>
              </w:rPr>
              <w:t>Toplam</w:t>
            </w:r>
          </w:p>
        </w:tc>
        <w:tc>
          <w:tcPr>
            <w:tcW w:w="1559" w:type="dxa"/>
            <w:vMerge w:val="restart"/>
            <w:textDirection w:val="btLr"/>
          </w:tcPr>
          <w:p w14:paraId="541FDCDE" w14:textId="77777777" w:rsidR="0044240F" w:rsidRDefault="0044240F" w:rsidP="0044240F">
            <w:pPr>
              <w:tabs>
                <w:tab w:val="left" w:pos="426"/>
              </w:tabs>
              <w:spacing w:after="0"/>
              <w:ind w:left="113" w:right="113"/>
              <w:jc w:val="center"/>
              <w:rPr>
                <w:b/>
                <w:szCs w:val="24"/>
              </w:rPr>
            </w:pPr>
          </w:p>
          <w:p w14:paraId="65691B32" w14:textId="77777777" w:rsidR="0044240F" w:rsidRPr="00710994" w:rsidRDefault="0044240F" w:rsidP="0044240F">
            <w:pPr>
              <w:tabs>
                <w:tab w:val="left" w:pos="426"/>
              </w:tabs>
              <w:spacing w:after="0"/>
              <w:ind w:left="113" w:right="113"/>
              <w:jc w:val="center"/>
              <w:rPr>
                <w:b/>
                <w:szCs w:val="24"/>
              </w:rPr>
            </w:pPr>
            <w:r>
              <w:rPr>
                <w:b/>
                <w:szCs w:val="24"/>
              </w:rPr>
              <w:t>TOPLAM</w:t>
            </w:r>
          </w:p>
        </w:tc>
      </w:tr>
      <w:tr w:rsidR="0044240F" w:rsidRPr="00D41148" w14:paraId="60B4642B" w14:textId="77777777" w:rsidTr="00B957AE">
        <w:tc>
          <w:tcPr>
            <w:tcW w:w="1768" w:type="dxa"/>
            <w:shd w:val="clear" w:color="auto" w:fill="auto"/>
          </w:tcPr>
          <w:p w14:paraId="55A54FA3" w14:textId="77777777" w:rsidR="0044240F" w:rsidRPr="00D41148" w:rsidRDefault="0044240F" w:rsidP="00D41148">
            <w:pPr>
              <w:tabs>
                <w:tab w:val="left" w:pos="426"/>
              </w:tabs>
              <w:spacing w:after="0"/>
              <w:jc w:val="both"/>
              <w:rPr>
                <w:szCs w:val="24"/>
              </w:rPr>
            </w:pPr>
            <w:r>
              <w:rPr>
                <w:szCs w:val="24"/>
              </w:rPr>
              <w:t>9 A AMP</w:t>
            </w:r>
          </w:p>
        </w:tc>
        <w:tc>
          <w:tcPr>
            <w:tcW w:w="892" w:type="dxa"/>
            <w:shd w:val="clear" w:color="auto" w:fill="auto"/>
          </w:tcPr>
          <w:p w14:paraId="41ECF542"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3A89C509" w14:textId="77777777" w:rsidR="0044240F" w:rsidRPr="00D41148" w:rsidRDefault="0044240F" w:rsidP="00D41148">
            <w:pPr>
              <w:tabs>
                <w:tab w:val="left" w:pos="426"/>
              </w:tabs>
              <w:spacing w:after="0"/>
              <w:jc w:val="both"/>
              <w:rPr>
                <w:szCs w:val="24"/>
              </w:rPr>
            </w:pPr>
            <w:r>
              <w:rPr>
                <w:szCs w:val="24"/>
              </w:rPr>
              <w:t>33</w:t>
            </w:r>
          </w:p>
        </w:tc>
        <w:tc>
          <w:tcPr>
            <w:tcW w:w="1418" w:type="dxa"/>
            <w:tcBorders>
              <w:right w:val="single" w:sz="12" w:space="0" w:color="auto"/>
            </w:tcBorders>
            <w:shd w:val="clear" w:color="auto" w:fill="auto"/>
          </w:tcPr>
          <w:p w14:paraId="5258BEDD" w14:textId="77777777" w:rsidR="0044240F" w:rsidRPr="00D41148" w:rsidRDefault="0044240F"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9F00E6" w14:textId="77777777" w:rsidR="0044240F" w:rsidRPr="00D41148" w:rsidRDefault="0044240F" w:rsidP="00B957AE">
            <w:pPr>
              <w:tabs>
                <w:tab w:val="left" w:pos="426"/>
              </w:tabs>
              <w:spacing w:after="0"/>
              <w:jc w:val="both"/>
              <w:rPr>
                <w:szCs w:val="24"/>
              </w:rPr>
            </w:pPr>
            <w:r>
              <w:rPr>
                <w:szCs w:val="24"/>
              </w:rPr>
              <w:t>11 A MET.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F23E83" w14:textId="77777777" w:rsidR="0044240F" w:rsidRPr="00D41148" w:rsidRDefault="0044240F" w:rsidP="00B957AE">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5501F4" w14:textId="77777777" w:rsidR="0044240F" w:rsidRPr="00D41148" w:rsidRDefault="0044240F" w:rsidP="00B957AE">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tcBorders>
            <w:shd w:val="clear" w:color="auto" w:fill="auto"/>
          </w:tcPr>
          <w:p w14:paraId="7338C9BA" w14:textId="77777777" w:rsidR="0044240F" w:rsidRPr="00D41148" w:rsidRDefault="0044240F" w:rsidP="00B957AE">
            <w:pPr>
              <w:tabs>
                <w:tab w:val="left" w:pos="426"/>
              </w:tabs>
              <w:spacing w:after="0"/>
              <w:jc w:val="both"/>
              <w:rPr>
                <w:szCs w:val="24"/>
              </w:rPr>
            </w:pPr>
            <w:r>
              <w:rPr>
                <w:szCs w:val="24"/>
              </w:rPr>
              <w:t>8</w:t>
            </w:r>
          </w:p>
        </w:tc>
        <w:tc>
          <w:tcPr>
            <w:tcW w:w="1559" w:type="dxa"/>
            <w:vMerge/>
          </w:tcPr>
          <w:p w14:paraId="649FC779" w14:textId="77777777" w:rsidR="0044240F" w:rsidRDefault="0044240F" w:rsidP="00B957AE">
            <w:pPr>
              <w:tabs>
                <w:tab w:val="left" w:pos="426"/>
              </w:tabs>
              <w:spacing w:after="0"/>
              <w:jc w:val="both"/>
              <w:rPr>
                <w:szCs w:val="24"/>
              </w:rPr>
            </w:pPr>
          </w:p>
        </w:tc>
      </w:tr>
      <w:tr w:rsidR="0044240F" w:rsidRPr="00D41148" w14:paraId="098B22DD" w14:textId="77777777" w:rsidTr="00B957AE">
        <w:tc>
          <w:tcPr>
            <w:tcW w:w="1768" w:type="dxa"/>
            <w:shd w:val="clear" w:color="auto" w:fill="auto"/>
          </w:tcPr>
          <w:p w14:paraId="03739F17" w14:textId="77777777" w:rsidR="0044240F" w:rsidRPr="00D41148" w:rsidRDefault="0044240F" w:rsidP="00D41148">
            <w:pPr>
              <w:tabs>
                <w:tab w:val="left" w:pos="426"/>
              </w:tabs>
              <w:spacing w:after="0"/>
              <w:jc w:val="both"/>
              <w:rPr>
                <w:szCs w:val="24"/>
              </w:rPr>
            </w:pPr>
            <w:r>
              <w:rPr>
                <w:szCs w:val="24"/>
              </w:rPr>
              <w:t>9 B AMP</w:t>
            </w:r>
          </w:p>
        </w:tc>
        <w:tc>
          <w:tcPr>
            <w:tcW w:w="892" w:type="dxa"/>
            <w:shd w:val="clear" w:color="auto" w:fill="auto"/>
          </w:tcPr>
          <w:p w14:paraId="05AAE431"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0800CD13" w14:textId="77777777" w:rsidR="0044240F" w:rsidRPr="00D41148" w:rsidRDefault="0044240F" w:rsidP="00D41148">
            <w:pPr>
              <w:tabs>
                <w:tab w:val="left" w:pos="426"/>
              </w:tabs>
              <w:spacing w:after="0"/>
              <w:jc w:val="both"/>
              <w:rPr>
                <w:szCs w:val="24"/>
              </w:rPr>
            </w:pPr>
            <w:r>
              <w:rPr>
                <w:szCs w:val="24"/>
              </w:rPr>
              <w:t>33</w:t>
            </w:r>
          </w:p>
        </w:tc>
        <w:tc>
          <w:tcPr>
            <w:tcW w:w="1418" w:type="dxa"/>
            <w:tcBorders>
              <w:right w:val="single" w:sz="12" w:space="0" w:color="auto"/>
            </w:tcBorders>
            <w:shd w:val="clear" w:color="auto" w:fill="auto"/>
          </w:tcPr>
          <w:p w14:paraId="21C7F7E5" w14:textId="77777777" w:rsidR="0044240F" w:rsidRPr="00D41148" w:rsidRDefault="0044240F"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7DC331" w14:textId="77777777" w:rsidR="0044240F" w:rsidRPr="00D41148" w:rsidRDefault="0044240F" w:rsidP="00B957AE">
            <w:pPr>
              <w:tabs>
                <w:tab w:val="left" w:pos="426"/>
              </w:tabs>
              <w:spacing w:after="0"/>
              <w:jc w:val="both"/>
              <w:rPr>
                <w:szCs w:val="24"/>
              </w:rPr>
            </w:pPr>
            <w:r>
              <w:rPr>
                <w:szCs w:val="24"/>
              </w:rPr>
              <w:t>11 A ELEK.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6B5EEB6" w14:textId="77777777" w:rsidR="0044240F" w:rsidRPr="00D41148" w:rsidRDefault="0044240F" w:rsidP="00B957AE">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C93B9FF" w14:textId="77777777" w:rsidR="0044240F" w:rsidRPr="00D41148" w:rsidRDefault="0044240F" w:rsidP="00B957AE">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tcBorders>
            <w:shd w:val="clear" w:color="auto" w:fill="auto"/>
          </w:tcPr>
          <w:p w14:paraId="7A534B77" w14:textId="77777777" w:rsidR="0044240F" w:rsidRPr="00D41148" w:rsidRDefault="0044240F" w:rsidP="00B957AE">
            <w:pPr>
              <w:tabs>
                <w:tab w:val="left" w:pos="426"/>
              </w:tabs>
              <w:spacing w:after="0"/>
              <w:jc w:val="both"/>
              <w:rPr>
                <w:szCs w:val="24"/>
              </w:rPr>
            </w:pPr>
            <w:r>
              <w:rPr>
                <w:szCs w:val="24"/>
              </w:rPr>
              <w:t>9</w:t>
            </w:r>
          </w:p>
        </w:tc>
        <w:tc>
          <w:tcPr>
            <w:tcW w:w="1559" w:type="dxa"/>
            <w:vMerge/>
          </w:tcPr>
          <w:p w14:paraId="688320B8" w14:textId="77777777" w:rsidR="0044240F" w:rsidRDefault="0044240F" w:rsidP="00B957AE">
            <w:pPr>
              <w:tabs>
                <w:tab w:val="left" w:pos="426"/>
              </w:tabs>
              <w:spacing w:after="0"/>
              <w:jc w:val="both"/>
              <w:rPr>
                <w:szCs w:val="24"/>
              </w:rPr>
            </w:pPr>
          </w:p>
        </w:tc>
      </w:tr>
      <w:tr w:rsidR="0044240F" w:rsidRPr="00D41148" w14:paraId="37FC856F" w14:textId="77777777" w:rsidTr="00B957AE">
        <w:tc>
          <w:tcPr>
            <w:tcW w:w="1768" w:type="dxa"/>
            <w:shd w:val="clear" w:color="auto" w:fill="auto"/>
          </w:tcPr>
          <w:p w14:paraId="39C540F7" w14:textId="77777777" w:rsidR="0044240F" w:rsidRPr="00D41148" w:rsidRDefault="0044240F" w:rsidP="00D41148">
            <w:pPr>
              <w:tabs>
                <w:tab w:val="left" w:pos="426"/>
              </w:tabs>
              <w:spacing w:after="0"/>
              <w:jc w:val="both"/>
              <w:rPr>
                <w:szCs w:val="24"/>
              </w:rPr>
            </w:pPr>
            <w:r>
              <w:rPr>
                <w:szCs w:val="24"/>
              </w:rPr>
              <w:t>10 A ELEK.</w:t>
            </w:r>
          </w:p>
        </w:tc>
        <w:tc>
          <w:tcPr>
            <w:tcW w:w="892" w:type="dxa"/>
            <w:shd w:val="clear" w:color="auto" w:fill="auto"/>
          </w:tcPr>
          <w:p w14:paraId="5F5A24E9"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2046EF0A" w14:textId="77777777" w:rsidR="0044240F" w:rsidRPr="00D41148" w:rsidRDefault="0044240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5C4D17CA" w14:textId="77777777" w:rsidR="0044240F" w:rsidRPr="00D41148" w:rsidRDefault="0044240F"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4969353" w14:textId="77777777" w:rsidR="0044240F" w:rsidRPr="00D41148" w:rsidRDefault="0044240F" w:rsidP="00B957AE">
            <w:pPr>
              <w:tabs>
                <w:tab w:val="left" w:pos="426"/>
              </w:tabs>
              <w:spacing w:after="0"/>
              <w:jc w:val="both"/>
              <w:rPr>
                <w:szCs w:val="24"/>
              </w:rPr>
            </w:pPr>
            <w:r>
              <w:rPr>
                <w:szCs w:val="24"/>
              </w:rPr>
              <w:t>11 A MAK.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9EA30D" w14:textId="77777777" w:rsidR="0044240F" w:rsidRPr="00D41148" w:rsidRDefault="0044240F" w:rsidP="00B957AE">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E22A00" w14:textId="77777777" w:rsidR="0044240F" w:rsidRPr="00D41148" w:rsidRDefault="0044240F" w:rsidP="00B957AE">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tcBorders>
            <w:shd w:val="clear" w:color="auto" w:fill="auto"/>
          </w:tcPr>
          <w:p w14:paraId="06721AA5" w14:textId="77777777" w:rsidR="0044240F" w:rsidRPr="00D41148" w:rsidRDefault="0044240F" w:rsidP="00B957AE">
            <w:pPr>
              <w:tabs>
                <w:tab w:val="left" w:pos="426"/>
              </w:tabs>
              <w:spacing w:after="0"/>
              <w:jc w:val="both"/>
              <w:rPr>
                <w:szCs w:val="24"/>
              </w:rPr>
            </w:pPr>
            <w:r>
              <w:rPr>
                <w:szCs w:val="24"/>
              </w:rPr>
              <w:t>9</w:t>
            </w:r>
          </w:p>
        </w:tc>
        <w:tc>
          <w:tcPr>
            <w:tcW w:w="1559" w:type="dxa"/>
            <w:vMerge/>
          </w:tcPr>
          <w:p w14:paraId="6274DAD8" w14:textId="77777777" w:rsidR="0044240F" w:rsidRDefault="0044240F" w:rsidP="00B957AE">
            <w:pPr>
              <w:tabs>
                <w:tab w:val="left" w:pos="426"/>
              </w:tabs>
              <w:spacing w:after="0"/>
              <w:jc w:val="both"/>
              <w:rPr>
                <w:szCs w:val="24"/>
              </w:rPr>
            </w:pPr>
          </w:p>
        </w:tc>
      </w:tr>
      <w:tr w:rsidR="0044240F" w:rsidRPr="00D41148" w14:paraId="38BC2B8A" w14:textId="77777777" w:rsidTr="00B957AE">
        <w:tc>
          <w:tcPr>
            <w:tcW w:w="1768" w:type="dxa"/>
            <w:shd w:val="clear" w:color="auto" w:fill="auto"/>
          </w:tcPr>
          <w:p w14:paraId="6D97BB8D" w14:textId="77777777" w:rsidR="0044240F" w:rsidRPr="00D41148" w:rsidRDefault="0044240F" w:rsidP="00D41148">
            <w:pPr>
              <w:tabs>
                <w:tab w:val="left" w:pos="426"/>
              </w:tabs>
              <w:spacing w:after="0"/>
              <w:jc w:val="both"/>
              <w:rPr>
                <w:szCs w:val="24"/>
              </w:rPr>
            </w:pPr>
            <w:r>
              <w:rPr>
                <w:szCs w:val="24"/>
              </w:rPr>
              <w:t>10 A BİL.</w:t>
            </w:r>
          </w:p>
        </w:tc>
        <w:tc>
          <w:tcPr>
            <w:tcW w:w="892" w:type="dxa"/>
            <w:shd w:val="clear" w:color="auto" w:fill="auto"/>
          </w:tcPr>
          <w:p w14:paraId="71031452"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1E2F709F" w14:textId="77777777" w:rsidR="0044240F" w:rsidRPr="00D41148" w:rsidRDefault="0044240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1D004DB8" w14:textId="77777777" w:rsidR="0044240F" w:rsidRPr="00D41148" w:rsidRDefault="0044240F"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FB24A09" w14:textId="77777777" w:rsidR="0044240F" w:rsidRPr="00D41148" w:rsidRDefault="0044240F" w:rsidP="00B957AE">
            <w:pPr>
              <w:tabs>
                <w:tab w:val="left" w:pos="426"/>
              </w:tabs>
              <w:spacing w:after="0"/>
              <w:jc w:val="both"/>
              <w:rPr>
                <w:szCs w:val="24"/>
              </w:rPr>
            </w:pPr>
            <w:r>
              <w:rPr>
                <w:szCs w:val="24"/>
              </w:rPr>
              <w:t>12 A ELEK.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5CF0BF7" w14:textId="77777777" w:rsidR="0044240F" w:rsidRPr="00D41148" w:rsidRDefault="0044240F" w:rsidP="00B957AE">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30AF49F" w14:textId="77777777" w:rsidR="0044240F" w:rsidRPr="00D41148" w:rsidRDefault="0044240F" w:rsidP="00B957AE">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tcBorders>
            <w:shd w:val="clear" w:color="auto" w:fill="auto"/>
          </w:tcPr>
          <w:p w14:paraId="66575532" w14:textId="77777777" w:rsidR="0044240F" w:rsidRPr="00D41148" w:rsidRDefault="0044240F" w:rsidP="00B957AE">
            <w:pPr>
              <w:tabs>
                <w:tab w:val="left" w:pos="426"/>
              </w:tabs>
              <w:spacing w:after="0"/>
              <w:jc w:val="both"/>
              <w:rPr>
                <w:szCs w:val="24"/>
              </w:rPr>
            </w:pPr>
            <w:r>
              <w:rPr>
                <w:szCs w:val="24"/>
              </w:rPr>
              <w:t>15</w:t>
            </w:r>
          </w:p>
        </w:tc>
        <w:tc>
          <w:tcPr>
            <w:tcW w:w="1559" w:type="dxa"/>
            <w:vMerge/>
          </w:tcPr>
          <w:p w14:paraId="3F6C4C69" w14:textId="77777777" w:rsidR="0044240F" w:rsidRDefault="0044240F" w:rsidP="00B957AE">
            <w:pPr>
              <w:tabs>
                <w:tab w:val="left" w:pos="426"/>
              </w:tabs>
              <w:spacing w:after="0"/>
              <w:jc w:val="both"/>
              <w:rPr>
                <w:szCs w:val="24"/>
              </w:rPr>
            </w:pPr>
          </w:p>
        </w:tc>
      </w:tr>
      <w:tr w:rsidR="0044240F" w:rsidRPr="00D41148" w14:paraId="61CF98FA" w14:textId="77777777" w:rsidTr="00B957AE">
        <w:tc>
          <w:tcPr>
            <w:tcW w:w="1768" w:type="dxa"/>
            <w:shd w:val="clear" w:color="auto" w:fill="auto"/>
          </w:tcPr>
          <w:p w14:paraId="25DF2D58" w14:textId="77777777" w:rsidR="0044240F" w:rsidRPr="00D41148" w:rsidRDefault="0044240F" w:rsidP="00D41148">
            <w:pPr>
              <w:tabs>
                <w:tab w:val="left" w:pos="426"/>
              </w:tabs>
              <w:spacing w:after="0"/>
              <w:jc w:val="both"/>
              <w:rPr>
                <w:szCs w:val="24"/>
              </w:rPr>
            </w:pPr>
            <w:r>
              <w:rPr>
                <w:szCs w:val="24"/>
              </w:rPr>
              <w:t>10A MAK.</w:t>
            </w:r>
          </w:p>
        </w:tc>
        <w:tc>
          <w:tcPr>
            <w:tcW w:w="892" w:type="dxa"/>
            <w:shd w:val="clear" w:color="auto" w:fill="auto"/>
          </w:tcPr>
          <w:p w14:paraId="7DDB4522"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5FF82415" w14:textId="77777777" w:rsidR="0044240F" w:rsidRPr="00D41148" w:rsidRDefault="0044240F"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4D8D27D9" w14:textId="77777777" w:rsidR="0044240F" w:rsidRPr="00D41148" w:rsidRDefault="0044240F"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B3E9117" w14:textId="77777777" w:rsidR="0044240F" w:rsidRDefault="0044240F" w:rsidP="00B957AE">
            <w:pPr>
              <w:tabs>
                <w:tab w:val="left" w:pos="426"/>
              </w:tabs>
              <w:spacing w:after="0"/>
              <w:jc w:val="both"/>
              <w:rPr>
                <w:szCs w:val="24"/>
              </w:rPr>
            </w:pPr>
            <w:r>
              <w:rPr>
                <w:szCs w:val="24"/>
              </w:rPr>
              <w:t>12 A MAK.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50F05A" w14:textId="77777777" w:rsidR="0044240F" w:rsidRDefault="0044240F" w:rsidP="00B957AE">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219419" w14:textId="77777777" w:rsidR="0044240F" w:rsidRDefault="0044240F" w:rsidP="00B957AE">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tcBorders>
            <w:shd w:val="clear" w:color="auto" w:fill="auto"/>
          </w:tcPr>
          <w:p w14:paraId="293B5009" w14:textId="77777777" w:rsidR="0044240F" w:rsidRDefault="0044240F" w:rsidP="00B957AE">
            <w:pPr>
              <w:tabs>
                <w:tab w:val="left" w:pos="426"/>
              </w:tabs>
              <w:spacing w:after="0"/>
              <w:jc w:val="both"/>
              <w:rPr>
                <w:szCs w:val="24"/>
              </w:rPr>
            </w:pPr>
            <w:r>
              <w:rPr>
                <w:szCs w:val="24"/>
              </w:rPr>
              <w:t>11</w:t>
            </w:r>
          </w:p>
        </w:tc>
        <w:tc>
          <w:tcPr>
            <w:tcW w:w="1559" w:type="dxa"/>
            <w:vMerge/>
          </w:tcPr>
          <w:p w14:paraId="637A31A6" w14:textId="77777777" w:rsidR="0044240F" w:rsidRDefault="0044240F" w:rsidP="00B957AE">
            <w:pPr>
              <w:tabs>
                <w:tab w:val="left" w:pos="426"/>
              </w:tabs>
              <w:spacing w:after="0"/>
              <w:jc w:val="both"/>
              <w:rPr>
                <w:szCs w:val="24"/>
              </w:rPr>
            </w:pPr>
          </w:p>
        </w:tc>
      </w:tr>
      <w:tr w:rsidR="0044240F" w:rsidRPr="00D41148" w14:paraId="60E304B3" w14:textId="77777777" w:rsidTr="00B957AE">
        <w:tc>
          <w:tcPr>
            <w:tcW w:w="1768" w:type="dxa"/>
            <w:shd w:val="clear" w:color="auto" w:fill="auto"/>
          </w:tcPr>
          <w:p w14:paraId="742C8955" w14:textId="77777777" w:rsidR="0044240F" w:rsidRPr="00D41148" w:rsidRDefault="0044240F" w:rsidP="00D41148">
            <w:pPr>
              <w:tabs>
                <w:tab w:val="left" w:pos="426"/>
              </w:tabs>
              <w:spacing w:after="0"/>
              <w:jc w:val="both"/>
              <w:rPr>
                <w:szCs w:val="24"/>
              </w:rPr>
            </w:pPr>
            <w:r>
              <w:rPr>
                <w:szCs w:val="24"/>
              </w:rPr>
              <w:t>10 A MET.</w:t>
            </w:r>
          </w:p>
        </w:tc>
        <w:tc>
          <w:tcPr>
            <w:tcW w:w="892" w:type="dxa"/>
            <w:shd w:val="clear" w:color="auto" w:fill="auto"/>
          </w:tcPr>
          <w:p w14:paraId="6B9D6BE6"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114157A9" w14:textId="77777777" w:rsidR="0044240F" w:rsidRPr="00D41148" w:rsidRDefault="0044240F"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12CCA0AD" w14:textId="77777777" w:rsidR="0044240F" w:rsidRPr="00D41148" w:rsidRDefault="0044240F"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F3CBBC1" w14:textId="77777777" w:rsidR="0044240F" w:rsidRPr="00D41148" w:rsidRDefault="0044240F" w:rsidP="00D41148">
            <w:pPr>
              <w:tabs>
                <w:tab w:val="left" w:pos="426"/>
              </w:tabs>
              <w:spacing w:after="0"/>
              <w:jc w:val="both"/>
              <w:rPr>
                <w:szCs w:val="24"/>
              </w:rPr>
            </w:pPr>
            <w:r>
              <w:rPr>
                <w:szCs w:val="24"/>
              </w:rPr>
              <w:t>12 A MET.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7FBA9B6" w14:textId="77777777" w:rsidR="0044240F" w:rsidRPr="00D41148" w:rsidRDefault="0044240F" w:rsidP="00D41148">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AA99B6" w14:textId="77777777" w:rsidR="0044240F" w:rsidRPr="00D41148" w:rsidRDefault="0044240F"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tcBorders>
            <w:shd w:val="clear" w:color="auto" w:fill="auto"/>
          </w:tcPr>
          <w:p w14:paraId="77D7B8D9" w14:textId="77777777" w:rsidR="0044240F" w:rsidRPr="00D41148" w:rsidRDefault="0044240F" w:rsidP="00D41148">
            <w:pPr>
              <w:tabs>
                <w:tab w:val="left" w:pos="426"/>
              </w:tabs>
              <w:spacing w:after="0"/>
              <w:jc w:val="both"/>
              <w:rPr>
                <w:szCs w:val="24"/>
              </w:rPr>
            </w:pPr>
            <w:r>
              <w:rPr>
                <w:szCs w:val="24"/>
              </w:rPr>
              <w:t>13</w:t>
            </w:r>
          </w:p>
        </w:tc>
        <w:tc>
          <w:tcPr>
            <w:tcW w:w="1559" w:type="dxa"/>
            <w:vMerge/>
          </w:tcPr>
          <w:p w14:paraId="29DB65F4" w14:textId="77777777" w:rsidR="0044240F" w:rsidRDefault="0044240F" w:rsidP="00D41148">
            <w:pPr>
              <w:tabs>
                <w:tab w:val="left" w:pos="426"/>
              </w:tabs>
              <w:spacing w:after="0"/>
              <w:jc w:val="both"/>
              <w:rPr>
                <w:szCs w:val="24"/>
              </w:rPr>
            </w:pPr>
          </w:p>
        </w:tc>
      </w:tr>
      <w:tr w:rsidR="0044240F" w:rsidRPr="00D41148" w14:paraId="1119307A" w14:textId="77777777" w:rsidTr="00B957AE">
        <w:tc>
          <w:tcPr>
            <w:tcW w:w="1768" w:type="dxa"/>
            <w:shd w:val="clear" w:color="auto" w:fill="auto"/>
          </w:tcPr>
          <w:p w14:paraId="003836AD" w14:textId="77777777" w:rsidR="0044240F" w:rsidRPr="00D41148" w:rsidRDefault="0044240F" w:rsidP="00D41148">
            <w:pPr>
              <w:tabs>
                <w:tab w:val="left" w:pos="426"/>
              </w:tabs>
              <w:spacing w:after="0"/>
              <w:jc w:val="both"/>
              <w:rPr>
                <w:szCs w:val="24"/>
              </w:rPr>
            </w:pPr>
            <w:r>
              <w:rPr>
                <w:szCs w:val="24"/>
              </w:rPr>
              <w:t>10 A MAD</w:t>
            </w:r>
          </w:p>
        </w:tc>
        <w:tc>
          <w:tcPr>
            <w:tcW w:w="892" w:type="dxa"/>
            <w:shd w:val="clear" w:color="auto" w:fill="auto"/>
          </w:tcPr>
          <w:p w14:paraId="079630B1" w14:textId="77777777" w:rsidR="0044240F" w:rsidRPr="00D41148" w:rsidRDefault="0044240F" w:rsidP="00D41148">
            <w:pPr>
              <w:tabs>
                <w:tab w:val="left" w:pos="426"/>
              </w:tabs>
              <w:spacing w:after="0"/>
              <w:jc w:val="both"/>
              <w:rPr>
                <w:szCs w:val="24"/>
              </w:rPr>
            </w:pPr>
            <w:r>
              <w:rPr>
                <w:szCs w:val="24"/>
              </w:rPr>
              <w:t>0</w:t>
            </w:r>
          </w:p>
        </w:tc>
        <w:tc>
          <w:tcPr>
            <w:tcW w:w="992" w:type="dxa"/>
            <w:shd w:val="clear" w:color="auto" w:fill="auto"/>
          </w:tcPr>
          <w:p w14:paraId="27D69F5D" w14:textId="77777777" w:rsidR="0044240F" w:rsidRPr="00D41148" w:rsidRDefault="0044240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6FAC8951" w14:textId="77777777" w:rsidR="0044240F" w:rsidRPr="00D41148" w:rsidRDefault="0044240F"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91CD183" w14:textId="77777777" w:rsidR="0044240F" w:rsidRPr="00D41148" w:rsidRDefault="0044240F" w:rsidP="00D41148">
            <w:pPr>
              <w:tabs>
                <w:tab w:val="left" w:pos="426"/>
              </w:tabs>
              <w:spacing w:after="0"/>
              <w:jc w:val="both"/>
              <w:rPr>
                <w:szCs w:val="24"/>
              </w:rPr>
            </w:pPr>
            <w:r>
              <w:rPr>
                <w:szCs w:val="24"/>
              </w:rPr>
              <w:t>12 A MUH.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9E722B" w14:textId="77777777" w:rsidR="0044240F" w:rsidRPr="00D41148" w:rsidRDefault="0044240F" w:rsidP="00D41148">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8EC4D2" w14:textId="77777777" w:rsidR="0044240F" w:rsidRPr="00D41148" w:rsidRDefault="0044240F" w:rsidP="00D41148">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tcBorders>
            <w:shd w:val="clear" w:color="auto" w:fill="auto"/>
          </w:tcPr>
          <w:p w14:paraId="0E218708" w14:textId="77777777" w:rsidR="0044240F" w:rsidRPr="00D41148" w:rsidRDefault="0044240F" w:rsidP="00D41148">
            <w:pPr>
              <w:tabs>
                <w:tab w:val="left" w:pos="426"/>
              </w:tabs>
              <w:spacing w:after="0"/>
              <w:jc w:val="both"/>
              <w:rPr>
                <w:szCs w:val="24"/>
              </w:rPr>
            </w:pPr>
            <w:r>
              <w:rPr>
                <w:szCs w:val="24"/>
              </w:rPr>
              <w:t>1</w:t>
            </w:r>
          </w:p>
        </w:tc>
        <w:tc>
          <w:tcPr>
            <w:tcW w:w="1559" w:type="dxa"/>
            <w:vMerge/>
          </w:tcPr>
          <w:p w14:paraId="3745F01C" w14:textId="77777777" w:rsidR="0044240F" w:rsidRDefault="0044240F" w:rsidP="00D41148">
            <w:pPr>
              <w:tabs>
                <w:tab w:val="left" w:pos="426"/>
              </w:tabs>
              <w:spacing w:after="0"/>
              <w:jc w:val="both"/>
              <w:rPr>
                <w:szCs w:val="24"/>
              </w:rPr>
            </w:pPr>
          </w:p>
        </w:tc>
      </w:tr>
      <w:tr w:rsidR="0044240F" w:rsidRPr="00D41148" w14:paraId="40EF815D" w14:textId="77777777" w:rsidTr="00B957AE">
        <w:tc>
          <w:tcPr>
            <w:tcW w:w="1768" w:type="dxa"/>
            <w:shd w:val="clear" w:color="auto" w:fill="auto"/>
          </w:tcPr>
          <w:p w14:paraId="0E6564AE" w14:textId="77777777" w:rsidR="0044240F" w:rsidRPr="00D41148" w:rsidRDefault="0044240F" w:rsidP="00B957AE">
            <w:pPr>
              <w:tabs>
                <w:tab w:val="left" w:pos="426"/>
              </w:tabs>
              <w:spacing w:after="0"/>
              <w:jc w:val="both"/>
              <w:rPr>
                <w:szCs w:val="24"/>
              </w:rPr>
            </w:pPr>
            <w:r>
              <w:rPr>
                <w:szCs w:val="24"/>
              </w:rPr>
              <w:t>10 A MUH.</w:t>
            </w:r>
          </w:p>
        </w:tc>
        <w:tc>
          <w:tcPr>
            <w:tcW w:w="892" w:type="dxa"/>
            <w:shd w:val="clear" w:color="auto" w:fill="auto"/>
          </w:tcPr>
          <w:p w14:paraId="62D42F11" w14:textId="77777777" w:rsidR="0044240F" w:rsidRPr="00D41148" w:rsidRDefault="0044240F" w:rsidP="00B957AE">
            <w:pPr>
              <w:tabs>
                <w:tab w:val="left" w:pos="426"/>
              </w:tabs>
              <w:spacing w:after="0"/>
              <w:jc w:val="both"/>
              <w:rPr>
                <w:szCs w:val="24"/>
              </w:rPr>
            </w:pPr>
            <w:r>
              <w:rPr>
                <w:szCs w:val="24"/>
              </w:rPr>
              <w:t>3</w:t>
            </w:r>
          </w:p>
        </w:tc>
        <w:tc>
          <w:tcPr>
            <w:tcW w:w="992" w:type="dxa"/>
            <w:shd w:val="clear" w:color="auto" w:fill="auto"/>
          </w:tcPr>
          <w:p w14:paraId="011E8070" w14:textId="77777777" w:rsidR="0044240F" w:rsidRPr="00D41148" w:rsidRDefault="0044240F" w:rsidP="00B957AE">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0A31F353" w14:textId="77777777" w:rsidR="0044240F" w:rsidRPr="00D41148" w:rsidRDefault="0044240F" w:rsidP="00B957AE">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9507831" w14:textId="77777777" w:rsidR="0044240F" w:rsidRDefault="0044240F" w:rsidP="00D41148">
            <w:pPr>
              <w:tabs>
                <w:tab w:val="left" w:pos="426"/>
              </w:tabs>
              <w:spacing w:after="0"/>
              <w:jc w:val="both"/>
              <w:rPr>
                <w:szCs w:val="24"/>
              </w:rPr>
            </w:pPr>
            <w:r>
              <w:rPr>
                <w:szCs w:val="24"/>
              </w:rPr>
              <w:t>12 A BİL.</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1FC841" w14:textId="77777777" w:rsidR="0044240F" w:rsidRDefault="0044240F" w:rsidP="00D41148">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1523CAE" w14:textId="77777777" w:rsidR="0044240F" w:rsidRDefault="0044240F"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tcBorders>
            <w:shd w:val="clear" w:color="auto" w:fill="auto"/>
          </w:tcPr>
          <w:p w14:paraId="2AEEBB99" w14:textId="77777777" w:rsidR="0044240F" w:rsidRDefault="0044240F" w:rsidP="00D41148">
            <w:pPr>
              <w:tabs>
                <w:tab w:val="left" w:pos="426"/>
              </w:tabs>
              <w:spacing w:after="0"/>
              <w:jc w:val="both"/>
              <w:rPr>
                <w:szCs w:val="24"/>
              </w:rPr>
            </w:pPr>
            <w:r>
              <w:rPr>
                <w:szCs w:val="24"/>
              </w:rPr>
              <w:t>10</w:t>
            </w:r>
          </w:p>
        </w:tc>
        <w:tc>
          <w:tcPr>
            <w:tcW w:w="1559" w:type="dxa"/>
            <w:vMerge/>
            <w:tcBorders>
              <w:bottom w:val="single" w:sz="6" w:space="0" w:color="auto"/>
            </w:tcBorders>
          </w:tcPr>
          <w:p w14:paraId="239FB500" w14:textId="77777777" w:rsidR="0044240F" w:rsidRDefault="0044240F" w:rsidP="00D41148">
            <w:pPr>
              <w:tabs>
                <w:tab w:val="left" w:pos="426"/>
              </w:tabs>
              <w:spacing w:after="0"/>
              <w:jc w:val="both"/>
              <w:rPr>
                <w:szCs w:val="24"/>
              </w:rPr>
            </w:pPr>
          </w:p>
        </w:tc>
      </w:tr>
      <w:tr w:rsidR="0044240F" w:rsidRPr="00D41148" w14:paraId="7F2BA2B9" w14:textId="77777777" w:rsidTr="00B957AE">
        <w:tc>
          <w:tcPr>
            <w:tcW w:w="3652" w:type="dxa"/>
            <w:gridSpan w:val="3"/>
            <w:shd w:val="clear" w:color="auto" w:fill="auto"/>
          </w:tcPr>
          <w:p w14:paraId="3F42A7C0" w14:textId="77777777" w:rsidR="0044240F" w:rsidRDefault="0044240F" w:rsidP="00B957AE">
            <w:pPr>
              <w:tabs>
                <w:tab w:val="left" w:pos="426"/>
              </w:tabs>
              <w:spacing w:after="0"/>
              <w:jc w:val="both"/>
              <w:rPr>
                <w:szCs w:val="24"/>
              </w:rPr>
            </w:pPr>
            <w:r>
              <w:rPr>
                <w:szCs w:val="24"/>
              </w:rPr>
              <w:t>Toplam</w:t>
            </w:r>
          </w:p>
        </w:tc>
        <w:tc>
          <w:tcPr>
            <w:tcW w:w="1418" w:type="dxa"/>
            <w:tcBorders>
              <w:right w:val="single" w:sz="12" w:space="0" w:color="auto"/>
            </w:tcBorders>
            <w:shd w:val="clear" w:color="auto" w:fill="auto"/>
          </w:tcPr>
          <w:p w14:paraId="7B2A37DB" w14:textId="77777777" w:rsidR="0044240F" w:rsidRDefault="0044240F" w:rsidP="00B957AE">
            <w:pPr>
              <w:tabs>
                <w:tab w:val="left" w:pos="426"/>
              </w:tabs>
              <w:spacing w:after="0"/>
              <w:jc w:val="both"/>
              <w:rPr>
                <w:szCs w:val="24"/>
              </w:rPr>
            </w:pPr>
            <w:r>
              <w:rPr>
                <w:szCs w:val="24"/>
              </w:rPr>
              <w:t>129</w:t>
            </w:r>
          </w:p>
        </w:tc>
        <w:tc>
          <w:tcPr>
            <w:tcW w:w="3969" w:type="dxa"/>
            <w:gridSpan w:val="3"/>
            <w:tcBorders>
              <w:top w:val="single" w:sz="6" w:space="0" w:color="auto"/>
              <w:left w:val="single" w:sz="12" w:space="0" w:color="auto"/>
              <w:bottom w:val="single" w:sz="6" w:space="0" w:color="auto"/>
              <w:right w:val="single" w:sz="6" w:space="0" w:color="auto"/>
            </w:tcBorders>
            <w:shd w:val="clear" w:color="auto" w:fill="auto"/>
          </w:tcPr>
          <w:p w14:paraId="1DADB4DC" w14:textId="77777777" w:rsidR="0044240F" w:rsidRDefault="0044240F" w:rsidP="00D41148">
            <w:pPr>
              <w:tabs>
                <w:tab w:val="left" w:pos="426"/>
              </w:tabs>
              <w:spacing w:after="0"/>
              <w:jc w:val="both"/>
              <w:rPr>
                <w:szCs w:val="24"/>
              </w:rPr>
            </w:pPr>
            <w:r>
              <w:rPr>
                <w:szCs w:val="24"/>
              </w:rPr>
              <w:t>Toplam</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C002FC5" w14:textId="77777777" w:rsidR="0044240F" w:rsidRDefault="0044240F" w:rsidP="00D41148">
            <w:pPr>
              <w:tabs>
                <w:tab w:val="left" w:pos="426"/>
              </w:tabs>
              <w:spacing w:after="0"/>
              <w:jc w:val="both"/>
              <w:rPr>
                <w:szCs w:val="24"/>
              </w:rPr>
            </w:pPr>
            <w:r>
              <w:rPr>
                <w:szCs w:val="24"/>
              </w:rPr>
              <w:t>76</w:t>
            </w:r>
          </w:p>
        </w:tc>
        <w:tc>
          <w:tcPr>
            <w:tcW w:w="1559" w:type="dxa"/>
            <w:tcBorders>
              <w:top w:val="single" w:sz="6" w:space="0" w:color="auto"/>
              <w:left w:val="single" w:sz="6" w:space="0" w:color="auto"/>
              <w:bottom w:val="single" w:sz="6" w:space="0" w:color="auto"/>
              <w:right w:val="single" w:sz="6" w:space="0" w:color="auto"/>
            </w:tcBorders>
          </w:tcPr>
          <w:p w14:paraId="1E3555DC" w14:textId="77777777" w:rsidR="0044240F" w:rsidRDefault="0044240F" w:rsidP="00D41148">
            <w:pPr>
              <w:tabs>
                <w:tab w:val="left" w:pos="426"/>
              </w:tabs>
              <w:spacing w:after="0"/>
              <w:jc w:val="both"/>
              <w:rPr>
                <w:szCs w:val="24"/>
              </w:rPr>
            </w:pPr>
            <w:r>
              <w:rPr>
                <w:szCs w:val="24"/>
              </w:rPr>
              <w:t>205</w:t>
            </w:r>
          </w:p>
        </w:tc>
      </w:tr>
    </w:tbl>
    <w:p w14:paraId="480E9030" w14:textId="77777777" w:rsidR="00E67FCA" w:rsidRDefault="00E67FCA" w:rsidP="00E67FCA">
      <w:pPr>
        <w:tabs>
          <w:tab w:val="left" w:pos="426"/>
        </w:tabs>
        <w:spacing w:after="0"/>
        <w:jc w:val="both"/>
        <w:rPr>
          <w:szCs w:val="24"/>
        </w:rPr>
      </w:pPr>
    </w:p>
    <w:p w14:paraId="71BE5A60" w14:textId="77777777" w:rsidR="009C6C05" w:rsidRDefault="009C6C05" w:rsidP="00E67FCA">
      <w:pPr>
        <w:tabs>
          <w:tab w:val="left" w:pos="426"/>
        </w:tabs>
        <w:spacing w:after="0"/>
        <w:jc w:val="both"/>
        <w:rPr>
          <w:szCs w:val="24"/>
        </w:rPr>
      </w:pPr>
    </w:p>
    <w:p w14:paraId="2E9E0605" w14:textId="77777777" w:rsidR="00212460" w:rsidRDefault="00212460" w:rsidP="00E67FCA">
      <w:pPr>
        <w:tabs>
          <w:tab w:val="left" w:pos="426"/>
        </w:tabs>
        <w:spacing w:after="0"/>
        <w:jc w:val="both"/>
        <w:rPr>
          <w:szCs w:val="24"/>
        </w:rPr>
      </w:pPr>
    </w:p>
    <w:p w14:paraId="7F59AC14" w14:textId="77777777" w:rsidR="00212460" w:rsidRDefault="00212460" w:rsidP="00E67FCA">
      <w:pPr>
        <w:tabs>
          <w:tab w:val="left" w:pos="426"/>
        </w:tabs>
        <w:spacing w:after="0"/>
        <w:jc w:val="both"/>
        <w:rPr>
          <w:szCs w:val="24"/>
        </w:rPr>
      </w:pPr>
    </w:p>
    <w:p w14:paraId="2E2B794C" w14:textId="77777777" w:rsidR="00212460" w:rsidRDefault="00212460" w:rsidP="00E67FCA">
      <w:pPr>
        <w:tabs>
          <w:tab w:val="left" w:pos="426"/>
        </w:tabs>
        <w:spacing w:after="0"/>
        <w:jc w:val="both"/>
        <w:rPr>
          <w:szCs w:val="24"/>
        </w:rPr>
      </w:pPr>
    </w:p>
    <w:p w14:paraId="54D9202A" w14:textId="77777777" w:rsidR="00212460" w:rsidRDefault="00212460" w:rsidP="00E67FCA">
      <w:pPr>
        <w:tabs>
          <w:tab w:val="left" w:pos="426"/>
        </w:tabs>
        <w:spacing w:after="0"/>
        <w:jc w:val="both"/>
        <w:rPr>
          <w:szCs w:val="24"/>
        </w:rPr>
      </w:pPr>
    </w:p>
    <w:p w14:paraId="28B3D702" w14:textId="77777777" w:rsidR="00212460" w:rsidRDefault="00212460" w:rsidP="00E67FCA">
      <w:pPr>
        <w:tabs>
          <w:tab w:val="left" w:pos="426"/>
        </w:tabs>
        <w:spacing w:after="0"/>
        <w:jc w:val="both"/>
        <w:rPr>
          <w:szCs w:val="24"/>
        </w:rPr>
      </w:pPr>
    </w:p>
    <w:p w14:paraId="164C22D9" w14:textId="77777777" w:rsidR="009C6C05" w:rsidRDefault="009C6C05" w:rsidP="009C6C05">
      <w:pPr>
        <w:pStyle w:val="Balk3"/>
      </w:pPr>
      <w:r>
        <w:lastRenderedPageBreak/>
        <w:t>Donanım ve Teknolojik Kaynaklarımız</w:t>
      </w:r>
    </w:p>
    <w:p w14:paraId="01E19E60" w14:textId="77777777" w:rsidR="009C6C05" w:rsidRDefault="009C6C05" w:rsidP="008E01DD">
      <w:pPr>
        <w:ind w:firstLine="708"/>
      </w:pPr>
      <w:r>
        <w:t>Teknolojik kaynaklar başta olmak üzere okulumuzda bulunan çalışır durumdaki donanım malzemesine ilişkin bilgiye alttaki tabloda yer verilmiştir.</w:t>
      </w:r>
    </w:p>
    <w:p w14:paraId="47857D8D"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9"/>
        <w:gridCol w:w="4664"/>
        <w:gridCol w:w="2334"/>
      </w:tblGrid>
      <w:tr w:rsidR="009C6C05" w14:paraId="75596905" w14:textId="77777777" w:rsidTr="00D41148">
        <w:tc>
          <w:tcPr>
            <w:tcW w:w="4714" w:type="dxa"/>
            <w:shd w:val="clear" w:color="auto" w:fill="auto"/>
          </w:tcPr>
          <w:p w14:paraId="672E584C" w14:textId="77777777" w:rsidR="009C6C05" w:rsidRDefault="009C6C05" w:rsidP="009C6C05">
            <w:r>
              <w:t>Akıllı Tahta Sayısı</w:t>
            </w:r>
          </w:p>
        </w:tc>
        <w:tc>
          <w:tcPr>
            <w:tcW w:w="2357" w:type="dxa"/>
            <w:shd w:val="clear" w:color="auto" w:fill="auto"/>
          </w:tcPr>
          <w:p w14:paraId="77FE56CA" w14:textId="77777777" w:rsidR="009C6C05" w:rsidRDefault="00205CB5" w:rsidP="009C6C05">
            <w:r>
              <w:t>26</w:t>
            </w:r>
          </w:p>
        </w:tc>
        <w:tc>
          <w:tcPr>
            <w:tcW w:w="4715" w:type="dxa"/>
            <w:shd w:val="clear" w:color="auto" w:fill="auto"/>
          </w:tcPr>
          <w:p w14:paraId="735474E5" w14:textId="77777777" w:rsidR="009C6C05" w:rsidRDefault="009C6C05" w:rsidP="009C6C05">
            <w:r>
              <w:t>TV Sayısı</w:t>
            </w:r>
          </w:p>
        </w:tc>
        <w:tc>
          <w:tcPr>
            <w:tcW w:w="2358" w:type="dxa"/>
            <w:shd w:val="clear" w:color="auto" w:fill="auto"/>
          </w:tcPr>
          <w:p w14:paraId="0A157C97" w14:textId="77777777" w:rsidR="009C6C05" w:rsidRDefault="007320AF" w:rsidP="009C6C05">
            <w:r>
              <w:t>4</w:t>
            </w:r>
          </w:p>
        </w:tc>
      </w:tr>
      <w:tr w:rsidR="009C6C05" w14:paraId="0B02D96B" w14:textId="77777777" w:rsidTr="00D41148">
        <w:tc>
          <w:tcPr>
            <w:tcW w:w="4714" w:type="dxa"/>
            <w:shd w:val="clear" w:color="auto" w:fill="auto"/>
          </w:tcPr>
          <w:p w14:paraId="021EDF8E" w14:textId="77777777" w:rsidR="009C6C05" w:rsidRDefault="009C6C05" w:rsidP="009C6C05">
            <w:r>
              <w:t>Masaüstü Bilgisayar Sayısı</w:t>
            </w:r>
          </w:p>
        </w:tc>
        <w:tc>
          <w:tcPr>
            <w:tcW w:w="2357" w:type="dxa"/>
            <w:shd w:val="clear" w:color="auto" w:fill="auto"/>
          </w:tcPr>
          <w:p w14:paraId="7572EC13" w14:textId="77777777" w:rsidR="00205CB5" w:rsidRDefault="00205CB5" w:rsidP="009C6C05">
            <w:r>
              <w:t>37</w:t>
            </w:r>
          </w:p>
        </w:tc>
        <w:tc>
          <w:tcPr>
            <w:tcW w:w="4715" w:type="dxa"/>
            <w:shd w:val="clear" w:color="auto" w:fill="auto"/>
          </w:tcPr>
          <w:p w14:paraId="54D79C86" w14:textId="77777777" w:rsidR="009C6C05" w:rsidRDefault="009C6C05" w:rsidP="009C6C05">
            <w:r>
              <w:t>Yazıcı Sayısı</w:t>
            </w:r>
          </w:p>
        </w:tc>
        <w:tc>
          <w:tcPr>
            <w:tcW w:w="2358" w:type="dxa"/>
            <w:shd w:val="clear" w:color="auto" w:fill="auto"/>
          </w:tcPr>
          <w:p w14:paraId="6E9CA8C1" w14:textId="77777777" w:rsidR="009C6C05" w:rsidRDefault="007320AF" w:rsidP="009C6C05">
            <w:r>
              <w:t>5</w:t>
            </w:r>
          </w:p>
        </w:tc>
      </w:tr>
      <w:tr w:rsidR="009C6C05" w14:paraId="5329CC94" w14:textId="77777777" w:rsidTr="00D41148">
        <w:tc>
          <w:tcPr>
            <w:tcW w:w="4714" w:type="dxa"/>
            <w:shd w:val="clear" w:color="auto" w:fill="auto"/>
          </w:tcPr>
          <w:p w14:paraId="075BA788" w14:textId="77777777" w:rsidR="009C6C05" w:rsidRDefault="009C6C05" w:rsidP="009C6C05">
            <w:r>
              <w:t>Taşınabilir Bilgisayar Sayısı</w:t>
            </w:r>
          </w:p>
        </w:tc>
        <w:tc>
          <w:tcPr>
            <w:tcW w:w="2357" w:type="dxa"/>
            <w:shd w:val="clear" w:color="auto" w:fill="auto"/>
          </w:tcPr>
          <w:p w14:paraId="6236AEB9" w14:textId="77777777" w:rsidR="009C6C05" w:rsidRDefault="007320AF" w:rsidP="009C6C05">
            <w:r>
              <w:t>5</w:t>
            </w:r>
          </w:p>
        </w:tc>
        <w:tc>
          <w:tcPr>
            <w:tcW w:w="4715" w:type="dxa"/>
            <w:shd w:val="clear" w:color="auto" w:fill="auto"/>
          </w:tcPr>
          <w:p w14:paraId="66D9D063" w14:textId="77777777" w:rsidR="009C6C05" w:rsidRDefault="009C6C05" w:rsidP="009C6C05">
            <w:r>
              <w:t>Fotokopi Makinası Sayısı</w:t>
            </w:r>
          </w:p>
        </w:tc>
        <w:tc>
          <w:tcPr>
            <w:tcW w:w="2358" w:type="dxa"/>
            <w:shd w:val="clear" w:color="auto" w:fill="auto"/>
          </w:tcPr>
          <w:p w14:paraId="4D1C565B" w14:textId="77777777" w:rsidR="009C6C05" w:rsidRDefault="007320AF" w:rsidP="009C6C05">
            <w:r>
              <w:t>3</w:t>
            </w:r>
          </w:p>
        </w:tc>
      </w:tr>
      <w:tr w:rsidR="009C6C05" w14:paraId="2CD891EE" w14:textId="77777777" w:rsidTr="00D41148">
        <w:tc>
          <w:tcPr>
            <w:tcW w:w="4714" w:type="dxa"/>
            <w:shd w:val="clear" w:color="auto" w:fill="auto"/>
          </w:tcPr>
          <w:p w14:paraId="059A3CB6" w14:textId="77777777" w:rsidR="009C6C05" w:rsidRDefault="009C6C05" w:rsidP="009C6C05">
            <w:r>
              <w:t>Projeksiyon Sayısı</w:t>
            </w:r>
          </w:p>
        </w:tc>
        <w:tc>
          <w:tcPr>
            <w:tcW w:w="2357" w:type="dxa"/>
            <w:shd w:val="clear" w:color="auto" w:fill="auto"/>
          </w:tcPr>
          <w:p w14:paraId="0917B7A9" w14:textId="77777777" w:rsidR="009C6C05" w:rsidRDefault="00205CB5" w:rsidP="009C6C05">
            <w:r>
              <w:t>6</w:t>
            </w:r>
          </w:p>
        </w:tc>
        <w:tc>
          <w:tcPr>
            <w:tcW w:w="4715" w:type="dxa"/>
            <w:shd w:val="clear" w:color="auto" w:fill="auto"/>
          </w:tcPr>
          <w:p w14:paraId="6DED81F1" w14:textId="77777777" w:rsidR="009C6C05" w:rsidRDefault="009C6C05" w:rsidP="009C6C05">
            <w:r>
              <w:t>İnternet Bağlantı Hızı</w:t>
            </w:r>
          </w:p>
        </w:tc>
        <w:tc>
          <w:tcPr>
            <w:tcW w:w="2358" w:type="dxa"/>
            <w:shd w:val="clear" w:color="auto" w:fill="auto"/>
          </w:tcPr>
          <w:p w14:paraId="4B9EF98E" w14:textId="77777777" w:rsidR="009C6C05" w:rsidRDefault="007320AF" w:rsidP="009C6C05">
            <w:r>
              <w:t xml:space="preserve">100 </w:t>
            </w:r>
            <w:proofErr w:type="spellStart"/>
            <w:r>
              <w:t>MBit</w:t>
            </w:r>
            <w:proofErr w:type="spellEnd"/>
          </w:p>
        </w:tc>
      </w:tr>
      <w:tr w:rsidR="009C6C05" w14:paraId="63759587" w14:textId="77777777" w:rsidTr="00D41148">
        <w:tc>
          <w:tcPr>
            <w:tcW w:w="4714" w:type="dxa"/>
            <w:shd w:val="clear" w:color="auto" w:fill="auto"/>
          </w:tcPr>
          <w:p w14:paraId="0B632D08" w14:textId="77777777" w:rsidR="009C6C05" w:rsidRDefault="009C6C05" w:rsidP="009C6C05"/>
        </w:tc>
        <w:tc>
          <w:tcPr>
            <w:tcW w:w="2357" w:type="dxa"/>
            <w:shd w:val="clear" w:color="auto" w:fill="auto"/>
          </w:tcPr>
          <w:p w14:paraId="76C35003" w14:textId="77777777" w:rsidR="009C6C05" w:rsidRDefault="009C6C05" w:rsidP="009C6C05"/>
        </w:tc>
        <w:tc>
          <w:tcPr>
            <w:tcW w:w="4715" w:type="dxa"/>
            <w:shd w:val="clear" w:color="auto" w:fill="auto"/>
          </w:tcPr>
          <w:p w14:paraId="3DE18790" w14:textId="77777777" w:rsidR="009C6C05" w:rsidRDefault="009C6C05" w:rsidP="009C6C05"/>
        </w:tc>
        <w:tc>
          <w:tcPr>
            <w:tcW w:w="2358" w:type="dxa"/>
            <w:shd w:val="clear" w:color="auto" w:fill="auto"/>
          </w:tcPr>
          <w:p w14:paraId="101A7E8D" w14:textId="77777777" w:rsidR="009C6C05" w:rsidRDefault="009C6C05" w:rsidP="009C6C05"/>
        </w:tc>
      </w:tr>
    </w:tbl>
    <w:p w14:paraId="30F63FA0" w14:textId="77777777" w:rsidR="009C6C05" w:rsidRDefault="004962D0" w:rsidP="004962D0">
      <w:pPr>
        <w:pStyle w:val="Balk3"/>
      </w:pPr>
      <w:r>
        <w:t>Gelir ve Gider Bilgisi</w:t>
      </w:r>
    </w:p>
    <w:p w14:paraId="71F39FF5"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2A4C7B1B"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19E5CF9A" w14:textId="77777777" w:rsidTr="00D41148">
        <w:tc>
          <w:tcPr>
            <w:tcW w:w="2357" w:type="dxa"/>
            <w:shd w:val="clear" w:color="auto" w:fill="auto"/>
          </w:tcPr>
          <w:p w14:paraId="531B9373" w14:textId="77777777" w:rsidR="004962D0" w:rsidRPr="00D41148" w:rsidRDefault="004962D0" w:rsidP="009C6C05">
            <w:pPr>
              <w:rPr>
                <w:b/>
              </w:rPr>
            </w:pPr>
            <w:r w:rsidRPr="00D41148">
              <w:rPr>
                <w:b/>
              </w:rPr>
              <w:t>Yıllar</w:t>
            </w:r>
          </w:p>
        </w:tc>
        <w:tc>
          <w:tcPr>
            <w:tcW w:w="2357" w:type="dxa"/>
            <w:shd w:val="clear" w:color="auto" w:fill="auto"/>
          </w:tcPr>
          <w:p w14:paraId="63F4780B" w14:textId="77777777" w:rsidR="004962D0" w:rsidRPr="00D41148" w:rsidRDefault="004962D0" w:rsidP="009C6C05">
            <w:pPr>
              <w:rPr>
                <w:b/>
              </w:rPr>
            </w:pPr>
            <w:r w:rsidRPr="00D41148">
              <w:rPr>
                <w:b/>
              </w:rPr>
              <w:t>Gelir Miktarı</w:t>
            </w:r>
          </w:p>
        </w:tc>
        <w:tc>
          <w:tcPr>
            <w:tcW w:w="2357" w:type="dxa"/>
            <w:shd w:val="clear" w:color="auto" w:fill="auto"/>
          </w:tcPr>
          <w:p w14:paraId="34AE32F6" w14:textId="77777777" w:rsidR="004962D0" w:rsidRPr="00D41148" w:rsidRDefault="004962D0" w:rsidP="009C6C05">
            <w:pPr>
              <w:rPr>
                <w:b/>
              </w:rPr>
            </w:pPr>
            <w:r w:rsidRPr="00D41148">
              <w:rPr>
                <w:b/>
              </w:rPr>
              <w:t>Gider Miktarı</w:t>
            </w:r>
          </w:p>
        </w:tc>
      </w:tr>
      <w:tr w:rsidR="00CC2B78" w14:paraId="6617CA40" w14:textId="77777777" w:rsidTr="00D41148">
        <w:tc>
          <w:tcPr>
            <w:tcW w:w="2357" w:type="dxa"/>
            <w:shd w:val="clear" w:color="auto" w:fill="auto"/>
          </w:tcPr>
          <w:p w14:paraId="2059FE52" w14:textId="77777777" w:rsidR="00CC2B78" w:rsidRDefault="00CC2B78" w:rsidP="00CC2B78">
            <w:r>
              <w:t>2016</w:t>
            </w:r>
          </w:p>
        </w:tc>
        <w:tc>
          <w:tcPr>
            <w:tcW w:w="2357" w:type="dxa"/>
            <w:shd w:val="clear" w:color="auto" w:fill="auto"/>
          </w:tcPr>
          <w:p w14:paraId="377E4C2F" w14:textId="77777777" w:rsidR="00CC2B78" w:rsidRDefault="00CC2B78" w:rsidP="00CC2B78">
            <w:r>
              <w:rPr>
                <w:rFonts w:cs="Arial TUR"/>
                <w:szCs w:val="24"/>
              </w:rPr>
              <w:t>9315,13</w:t>
            </w:r>
          </w:p>
        </w:tc>
        <w:tc>
          <w:tcPr>
            <w:tcW w:w="2357" w:type="dxa"/>
            <w:shd w:val="clear" w:color="auto" w:fill="auto"/>
          </w:tcPr>
          <w:p w14:paraId="033D69FD" w14:textId="77777777" w:rsidR="00CC2B78" w:rsidRDefault="00CC2B78" w:rsidP="00CC2B78">
            <w:r>
              <w:rPr>
                <w:rFonts w:cs="Arial TUR"/>
                <w:szCs w:val="24"/>
              </w:rPr>
              <w:t>9315,13</w:t>
            </w:r>
          </w:p>
        </w:tc>
      </w:tr>
      <w:tr w:rsidR="00CC2B78" w14:paraId="453928B3" w14:textId="77777777" w:rsidTr="00D41148">
        <w:tc>
          <w:tcPr>
            <w:tcW w:w="2357" w:type="dxa"/>
            <w:shd w:val="clear" w:color="auto" w:fill="auto"/>
          </w:tcPr>
          <w:p w14:paraId="39B6F40F" w14:textId="77777777" w:rsidR="00CC2B78" w:rsidRDefault="00CC2B78" w:rsidP="00CC2B78">
            <w:r>
              <w:t>2017</w:t>
            </w:r>
          </w:p>
        </w:tc>
        <w:tc>
          <w:tcPr>
            <w:tcW w:w="2357" w:type="dxa"/>
            <w:shd w:val="clear" w:color="auto" w:fill="auto"/>
          </w:tcPr>
          <w:p w14:paraId="3ABDC921" w14:textId="77777777" w:rsidR="00CC2B78" w:rsidRDefault="00CC2B78" w:rsidP="00CC2B78">
            <w:r>
              <w:rPr>
                <w:rFonts w:cs="Arial TUR"/>
                <w:szCs w:val="24"/>
              </w:rPr>
              <w:t>9588,68</w:t>
            </w:r>
          </w:p>
        </w:tc>
        <w:tc>
          <w:tcPr>
            <w:tcW w:w="2357" w:type="dxa"/>
            <w:shd w:val="clear" w:color="auto" w:fill="auto"/>
          </w:tcPr>
          <w:p w14:paraId="1DD9BD20" w14:textId="77777777" w:rsidR="00CC2B78" w:rsidRDefault="00CC2B78" w:rsidP="00CC2B78">
            <w:r>
              <w:rPr>
                <w:rFonts w:cs="Arial TUR"/>
                <w:szCs w:val="24"/>
              </w:rPr>
              <w:t>9588,68</w:t>
            </w:r>
          </w:p>
        </w:tc>
      </w:tr>
    </w:tbl>
    <w:p w14:paraId="3CDB3E15" w14:textId="77777777" w:rsidR="00212460" w:rsidRDefault="00212460" w:rsidP="00212460">
      <w:pPr>
        <w:spacing w:after="0"/>
        <w:jc w:val="both"/>
        <w:rPr>
          <w:szCs w:val="24"/>
        </w:rPr>
      </w:pPr>
      <w:bookmarkStart w:id="30" w:name="_Toc531097536"/>
      <w:bookmarkStart w:id="31" w:name="_Toc416085140"/>
    </w:p>
    <w:p w14:paraId="41E98A6A" w14:textId="77777777" w:rsidR="003C7244" w:rsidRDefault="003C7244" w:rsidP="00212460">
      <w:pPr>
        <w:spacing w:after="0"/>
        <w:jc w:val="both"/>
        <w:rPr>
          <w:b/>
        </w:rPr>
      </w:pPr>
      <w:r w:rsidRPr="00212460">
        <w:rPr>
          <w:b/>
        </w:rPr>
        <w:lastRenderedPageBreak/>
        <w:t>PAYDAŞ ANALİZİ</w:t>
      </w:r>
      <w:bookmarkEnd w:id="30"/>
    </w:p>
    <w:p w14:paraId="376FD5BB" w14:textId="77777777" w:rsidR="00FF199B" w:rsidRDefault="00FF199B" w:rsidP="00FF199B"/>
    <w:p w14:paraId="58673CE0" w14:textId="77777777" w:rsidR="00FF199B" w:rsidRPr="00FF199B" w:rsidRDefault="00FF199B" w:rsidP="00FF199B"/>
    <w:p w14:paraId="0B974454"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45251405" w14:textId="77777777" w:rsidR="00B21A33" w:rsidRDefault="00752565" w:rsidP="00B21A33">
      <w:pPr>
        <w:jc w:val="both"/>
        <w:rPr>
          <w:noProof/>
          <w:szCs w:val="24"/>
        </w:rPr>
      </w:pPr>
      <w:r>
        <w:rPr>
          <w:noProof/>
          <w:szCs w:val="24"/>
        </w:rPr>
        <w:drawing>
          <wp:inline distT="0" distB="0" distL="0" distR="0" wp14:anchorId="347B5BB4" wp14:editId="7B79E5D3">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14:paraId="3A7DE4ED" w14:textId="77777777" w:rsidR="00FF199B" w:rsidRDefault="00FF199B" w:rsidP="00B21A33">
      <w:pPr>
        <w:jc w:val="both"/>
        <w:rPr>
          <w:noProof/>
          <w:szCs w:val="24"/>
        </w:rPr>
      </w:pPr>
    </w:p>
    <w:p w14:paraId="0AC41B29" w14:textId="77777777" w:rsidR="00FF199B" w:rsidRDefault="00FF199B" w:rsidP="00B21A33">
      <w:pPr>
        <w:jc w:val="both"/>
        <w:rPr>
          <w:noProof/>
          <w:szCs w:val="24"/>
        </w:rPr>
      </w:pPr>
    </w:p>
    <w:p w14:paraId="2052BD2D" w14:textId="77777777" w:rsidR="00FF199B" w:rsidRDefault="00FF199B" w:rsidP="00B21A33">
      <w:pPr>
        <w:jc w:val="both"/>
      </w:pPr>
    </w:p>
    <w:p w14:paraId="2130338D" w14:textId="77777777" w:rsidR="00B21A33" w:rsidRDefault="00B21A33" w:rsidP="00B21A33">
      <w:pPr>
        <w:jc w:val="both"/>
      </w:pPr>
    </w:p>
    <w:p w14:paraId="513677A5" w14:textId="77777777" w:rsidR="00386402" w:rsidRDefault="00386402" w:rsidP="00B21A33">
      <w:pPr>
        <w:jc w:val="both"/>
      </w:pPr>
    </w:p>
    <w:p w14:paraId="3198E376" w14:textId="77777777" w:rsidR="00386402" w:rsidRPr="00F565C6" w:rsidRDefault="00386402" w:rsidP="00386402">
      <w:pPr>
        <w:keepNext/>
        <w:keepLines/>
        <w:spacing w:before="240" w:after="240" w:line="240" w:lineRule="auto"/>
        <w:outlineLvl w:val="2"/>
        <w:rPr>
          <w:rFonts w:eastAsia="SimSun"/>
          <w:b/>
          <w:sz w:val="28"/>
          <w:szCs w:val="28"/>
        </w:rPr>
      </w:pPr>
      <w:r w:rsidRPr="00F565C6">
        <w:rPr>
          <w:rFonts w:eastAsia="SimSun"/>
          <w:b/>
          <w:sz w:val="28"/>
          <w:szCs w:val="28"/>
        </w:rPr>
        <w:t>Öğrenci Anketi Sonuçları:</w:t>
      </w:r>
    </w:p>
    <w:p w14:paraId="515AFCA2" w14:textId="77777777" w:rsidR="00386402" w:rsidRDefault="00752565" w:rsidP="00386402">
      <w:pPr>
        <w:jc w:val="both"/>
        <w:rPr>
          <w:color w:val="000000"/>
        </w:rPr>
      </w:pPr>
      <w:r>
        <w:rPr>
          <w:noProof/>
        </w:rPr>
        <w:drawing>
          <wp:anchor distT="0" distB="0" distL="114300" distR="114300" simplePos="0" relativeHeight="251657728" behindDoc="0" locked="0" layoutInCell="1" allowOverlap="1" wp14:anchorId="0E72BCE7" wp14:editId="62C59719">
            <wp:simplePos x="0" y="0"/>
            <wp:positionH relativeFrom="column">
              <wp:posOffset>205740</wp:posOffset>
            </wp:positionH>
            <wp:positionV relativeFrom="paragraph">
              <wp:posOffset>401320</wp:posOffset>
            </wp:positionV>
            <wp:extent cx="4803140" cy="2670810"/>
            <wp:effectExtent l="0" t="0" r="635" b="635"/>
            <wp:wrapSquare wrapText="bothSides"/>
            <wp:docPr id="6"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86402" w:rsidRPr="00F565C6">
        <w:rPr>
          <w:color w:val="000000"/>
        </w:rPr>
        <w:t xml:space="preserve">Okulumuzda toplam </w:t>
      </w:r>
      <w:r w:rsidR="0044240F">
        <w:rPr>
          <w:color w:val="000000"/>
        </w:rPr>
        <w:t>205</w:t>
      </w:r>
      <w:r w:rsidR="00386402" w:rsidRPr="00F565C6">
        <w:rPr>
          <w:color w:val="000000"/>
        </w:rPr>
        <w:t xml:space="preserve"> öğrenci öğrenim görmektedir. Tesadüfi Örnekleme Yöntemine gör</w:t>
      </w:r>
      <w:r w:rsidR="00386402">
        <w:rPr>
          <w:color w:val="000000"/>
        </w:rPr>
        <w:t>e seç</w:t>
      </w:r>
      <w:r w:rsidR="0044240F">
        <w:rPr>
          <w:color w:val="000000"/>
        </w:rPr>
        <w:t>ilmiş toplam 190</w:t>
      </w:r>
      <w:r w:rsidR="00386402">
        <w:rPr>
          <w:color w:val="000000"/>
        </w:rPr>
        <w:t xml:space="preserve"> öğrenciye </w:t>
      </w:r>
      <w:r w:rsidR="00386402" w:rsidRPr="00F565C6">
        <w:rPr>
          <w:color w:val="000000"/>
        </w:rPr>
        <w:t>uygulanan anket sonuçları aşağıda yer almaktadır.</w:t>
      </w:r>
    </w:p>
    <w:p w14:paraId="2A9AB9BB" w14:textId="77777777" w:rsidR="00386402" w:rsidRPr="00F565C6" w:rsidRDefault="00386402" w:rsidP="00386402">
      <w:pPr>
        <w:jc w:val="both"/>
        <w:rPr>
          <w:color w:val="000000"/>
        </w:rPr>
      </w:pPr>
    </w:p>
    <w:p w14:paraId="0CD3FD79" w14:textId="77777777" w:rsidR="00386402" w:rsidRPr="00F565C6" w:rsidRDefault="00386402" w:rsidP="00386402">
      <w:pPr>
        <w:spacing w:line="240" w:lineRule="auto"/>
        <w:jc w:val="both"/>
        <w:rPr>
          <w:bCs/>
          <w:color w:val="404040"/>
          <w:szCs w:val="24"/>
        </w:rPr>
      </w:pPr>
      <w:r w:rsidRPr="00F565C6">
        <w:rPr>
          <w:b/>
          <w:bCs/>
          <w:color w:val="404040"/>
          <w:szCs w:val="24"/>
        </w:rPr>
        <w:t xml:space="preserve"> Şekil </w:t>
      </w:r>
      <w:r w:rsidRPr="00F565C6">
        <w:rPr>
          <w:b/>
          <w:bCs/>
          <w:color w:val="404040"/>
          <w:szCs w:val="24"/>
        </w:rPr>
        <w:fldChar w:fldCharType="begin"/>
      </w:r>
      <w:r w:rsidRPr="00F565C6">
        <w:rPr>
          <w:b/>
          <w:bCs/>
          <w:color w:val="404040"/>
          <w:szCs w:val="24"/>
        </w:rPr>
        <w:instrText xml:space="preserve"> SEQ Şekil \* ARABIC </w:instrText>
      </w:r>
      <w:r w:rsidRPr="00F565C6">
        <w:rPr>
          <w:b/>
          <w:bCs/>
          <w:color w:val="404040"/>
          <w:szCs w:val="24"/>
        </w:rPr>
        <w:fldChar w:fldCharType="separate"/>
      </w:r>
      <w:r w:rsidRPr="00F565C6">
        <w:rPr>
          <w:b/>
          <w:bCs/>
          <w:noProof/>
          <w:color w:val="404040"/>
          <w:szCs w:val="24"/>
        </w:rPr>
        <w:t>1</w:t>
      </w:r>
      <w:r w:rsidRPr="00F565C6">
        <w:rPr>
          <w:b/>
          <w:bCs/>
          <w:color w:val="404040"/>
          <w:szCs w:val="24"/>
        </w:rPr>
        <w:fldChar w:fldCharType="end"/>
      </w:r>
      <w:r w:rsidRPr="00F565C6">
        <w:rPr>
          <w:b/>
          <w:bCs/>
          <w:color w:val="404040"/>
          <w:szCs w:val="24"/>
        </w:rPr>
        <w:t xml:space="preserve">: </w:t>
      </w:r>
      <w:r w:rsidRPr="00F565C6">
        <w:rPr>
          <w:bCs/>
          <w:color w:val="404040"/>
          <w:szCs w:val="24"/>
        </w:rPr>
        <w:t>Öğrencilerin Ulaşılabilirlik Düzeyi</w:t>
      </w:r>
    </w:p>
    <w:p w14:paraId="3BAFC9D3" w14:textId="77777777" w:rsidR="00386402" w:rsidRPr="00F565C6" w:rsidRDefault="00386402" w:rsidP="00386402">
      <w:pPr>
        <w:ind w:firstLine="708"/>
        <w:jc w:val="both"/>
        <w:rPr>
          <w:color w:val="000000"/>
        </w:rPr>
      </w:pPr>
      <w:r w:rsidRPr="00F565C6">
        <w:rPr>
          <w:color w:val="000000"/>
        </w:rPr>
        <w:t>“</w:t>
      </w:r>
      <w:r w:rsidRPr="00F565C6">
        <w:rPr>
          <w:color w:val="000000"/>
          <w:shd w:val="clear" w:color="auto" w:fill="FFFFFF"/>
        </w:rPr>
        <w:t>Öğretmenlerimle ihtiyaç duyduğumda rahatlıkla görüşebilirim” sorusuna ankete katılan öğrencilerin %66’sı Katılıyorum yönünde görüş belirtmişlerdir.</w:t>
      </w:r>
    </w:p>
    <w:p w14:paraId="61DE6656" w14:textId="77777777" w:rsidR="00386402" w:rsidRPr="00F565C6" w:rsidRDefault="00386402" w:rsidP="00386402">
      <w:pPr>
        <w:jc w:val="center"/>
        <w:rPr>
          <w:b/>
          <w:i/>
          <w:color w:val="000000"/>
          <w:u w:val="single"/>
        </w:rPr>
      </w:pPr>
      <w:r w:rsidRPr="00F565C6">
        <w:rPr>
          <w:b/>
          <w:i/>
          <w:color w:val="000000"/>
          <w:u w:val="single"/>
        </w:rPr>
        <w:t>Bu şekilde tüm sorumlar yorumlanmalıdır.</w:t>
      </w:r>
    </w:p>
    <w:p w14:paraId="2C08E469" w14:textId="77777777" w:rsidR="00386402" w:rsidRPr="00F565C6" w:rsidRDefault="00386402" w:rsidP="00386402">
      <w:pPr>
        <w:keepNext/>
        <w:keepLines/>
        <w:spacing w:before="240" w:after="240" w:line="240" w:lineRule="auto"/>
        <w:outlineLvl w:val="2"/>
        <w:rPr>
          <w:rFonts w:eastAsia="SimSun"/>
          <w:b/>
          <w:sz w:val="28"/>
          <w:szCs w:val="28"/>
        </w:rPr>
      </w:pPr>
      <w:r w:rsidRPr="00F565C6">
        <w:rPr>
          <w:rFonts w:eastAsia="SimSun"/>
          <w:b/>
          <w:sz w:val="28"/>
          <w:szCs w:val="28"/>
        </w:rPr>
        <w:t>Öğretmen Anketi Sonuçları:</w:t>
      </w:r>
    </w:p>
    <w:p w14:paraId="6C2F4A96" w14:textId="77777777" w:rsidR="00386402" w:rsidRPr="00F565C6" w:rsidRDefault="00386402" w:rsidP="00386402">
      <w:pPr>
        <w:jc w:val="both"/>
      </w:pPr>
      <w:r w:rsidRPr="00F565C6">
        <w:tab/>
        <w:t>Okulumuzda görev yapmakta olan toplam 40 öğretmenin tamamına uygulanan anket sonuçları aşağıda yer almaktadır.</w:t>
      </w:r>
    </w:p>
    <w:p w14:paraId="6D4D5067" w14:textId="77777777" w:rsidR="00386402" w:rsidRPr="00F565C6" w:rsidRDefault="00752565" w:rsidP="00386402">
      <w:pPr>
        <w:keepNext/>
      </w:pPr>
      <w:r>
        <w:rPr>
          <w:noProof/>
        </w:rPr>
        <w:lastRenderedPageBreak/>
        <w:drawing>
          <wp:inline distT="0" distB="0" distL="0" distR="0" wp14:anchorId="5142883A" wp14:editId="0070F35D">
            <wp:extent cx="4581525" cy="2752725"/>
            <wp:effectExtent l="19050" t="0" r="9525" b="0"/>
            <wp:docPr id="4"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rrowheads="1"/>
                    </pic:cNvPicPr>
                  </pic:nvPicPr>
                  <pic:blipFill>
                    <a:blip r:embed="rId18"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14:paraId="4A127F9F" w14:textId="77777777" w:rsidR="00386402" w:rsidRPr="00652F48" w:rsidRDefault="00386402" w:rsidP="00386402">
      <w:pPr>
        <w:spacing w:line="240" w:lineRule="auto"/>
        <w:rPr>
          <w:b/>
          <w:bCs/>
          <w:color w:val="404040"/>
          <w:szCs w:val="24"/>
        </w:rPr>
      </w:pPr>
      <w:r w:rsidRPr="00F565C6">
        <w:rPr>
          <w:b/>
          <w:bCs/>
          <w:color w:val="404040"/>
          <w:szCs w:val="24"/>
        </w:rPr>
        <w:t xml:space="preserve">Şekil </w:t>
      </w:r>
      <w:r w:rsidRPr="00F565C6">
        <w:rPr>
          <w:b/>
          <w:bCs/>
          <w:color w:val="404040"/>
          <w:szCs w:val="24"/>
        </w:rPr>
        <w:fldChar w:fldCharType="begin"/>
      </w:r>
      <w:r w:rsidRPr="00F565C6">
        <w:rPr>
          <w:b/>
          <w:bCs/>
          <w:color w:val="404040"/>
          <w:szCs w:val="24"/>
        </w:rPr>
        <w:instrText xml:space="preserve"> SEQ Şekil \* ARABIC </w:instrText>
      </w:r>
      <w:r w:rsidRPr="00F565C6">
        <w:rPr>
          <w:b/>
          <w:bCs/>
          <w:color w:val="404040"/>
          <w:szCs w:val="24"/>
        </w:rPr>
        <w:fldChar w:fldCharType="separate"/>
      </w:r>
      <w:r w:rsidRPr="00F565C6">
        <w:rPr>
          <w:b/>
          <w:bCs/>
          <w:noProof/>
          <w:color w:val="404040"/>
          <w:szCs w:val="24"/>
        </w:rPr>
        <w:t>2</w:t>
      </w:r>
      <w:r w:rsidRPr="00F565C6">
        <w:rPr>
          <w:b/>
          <w:bCs/>
          <w:color w:val="404040"/>
          <w:szCs w:val="24"/>
        </w:rPr>
        <w:fldChar w:fldCharType="end"/>
      </w:r>
      <w:r w:rsidRPr="00F565C6">
        <w:rPr>
          <w:b/>
          <w:bCs/>
          <w:color w:val="404040"/>
          <w:szCs w:val="24"/>
        </w:rPr>
        <w:t xml:space="preserve">: </w:t>
      </w:r>
      <w:r w:rsidRPr="00F565C6">
        <w:rPr>
          <w:bCs/>
          <w:color w:val="404040"/>
          <w:szCs w:val="24"/>
        </w:rPr>
        <w:t>Katılımcı Karar Alma Seviyesi</w:t>
      </w:r>
    </w:p>
    <w:p w14:paraId="42B6C882" w14:textId="77777777" w:rsidR="00386402" w:rsidRPr="002028BB" w:rsidRDefault="00386402" w:rsidP="00386402">
      <w:pPr>
        <w:tabs>
          <w:tab w:val="left" w:pos="915"/>
        </w:tabs>
        <w:jc w:val="both"/>
      </w:pPr>
      <w:r w:rsidRPr="00F565C6">
        <w:rPr>
          <w:color w:val="000000"/>
        </w:rPr>
        <w:t>“Okulumuzda alınan kararlar, çalışanların katılımıyla alınır” sorus</w:t>
      </w:r>
      <w:r>
        <w:rPr>
          <w:color w:val="000000"/>
        </w:rPr>
        <w:t>una anket çalışmasına katılan 20</w:t>
      </w:r>
      <w:r w:rsidRPr="00F565C6">
        <w:rPr>
          <w:color w:val="000000"/>
        </w:rPr>
        <w:t xml:space="preserve"> öğretmenlerimizin %58’i Katılıyorum yönünde görüş belirtmişlerdir.</w:t>
      </w:r>
    </w:p>
    <w:p w14:paraId="79370395" w14:textId="77777777" w:rsidR="00386402" w:rsidRPr="002028BB" w:rsidRDefault="00386402" w:rsidP="00386402">
      <w:pPr>
        <w:rPr>
          <w:rFonts w:eastAsia="SimSun"/>
        </w:rPr>
      </w:pPr>
    </w:p>
    <w:p w14:paraId="4E915B99" w14:textId="77777777" w:rsidR="00386402" w:rsidRPr="002028BB" w:rsidRDefault="00386402" w:rsidP="00386402">
      <w:pPr>
        <w:rPr>
          <w:rFonts w:eastAsia="SimSun"/>
        </w:rPr>
      </w:pPr>
    </w:p>
    <w:p w14:paraId="3973C8C9" w14:textId="77777777" w:rsidR="00386402" w:rsidRPr="002028BB" w:rsidRDefault="00386402" w:rsidP="00386402">
      <w:pPr>
        <w:rPr>
          <w:rFonts w:eastAsia="SimSun"/>
        </w:rPr>
      </w:pPr>
    </w:p>
    <w:p w14:paraId="29EA9672" w14:textId="77777777" w:rsidR="00386402" w:rsidRPr="002028BB" w:rsidRDefault="00386402" w:rsidP="00386402">
      <w:pPr>
        <w:rPr>
          <w:rFonts w:eastAsia="SimSun"/>
        </w:rPr>
      </w:pPr>
    </w:p>
    <w:p w14:paraId="279A5B92" w14:textId="77777777" w:rsidR="00386402" w:rsidRDefault="00386402" w:rsidP="00386402">
      <w:pPr>
        <w:keepNext/>
        <w:keepLines/>
        <w:spacing w:after="0" w:line="240" w:lineRule="auto"/>
        <w:outlineLvl w:val="2"/>
        <w:rPr>
          <w:rFonts w:eastAsia="SimSun"/>
          <w:b/>
          <w:sz w:val="28"/>
          <w:szCs w:val="28"/>
        </w:rPr>
      </w:pPr>
    </w:p>
    <w:p w14:paraId="67B7C6CE" w14:textId="77777777" w:rsidR="00386402" w:rsidRDefault="00386402" w:rsidP="00386402">
      <w:pPr>
        <w:keepNext/>
        <w:keepLines/>
        <w:spacing w:after="0" w:line="240" w:lineRule="auto"/>
        <w:outlineLvl w:val="2"/>
        <w:rPr>
          <w:rFonts w:eastAsia="SimSun"/>
          <w:b/>
          <w:sz w:val="28"/>
          <w:szCs w:val="28"/>
        </w:rPr>
      </w:pPr>
    </w:p>
    <w:p w14:paraId="1052B3B7" w14:textId="77777777" w:rsidR="00386402" w:rsidRPr="00F565C6" w:rsidRDefault="00386402" w:rsidP="00386402">
      <w:pPr>
        <w:keepNext/>
        <w:keepLines/>
        <w:spacing w:after="0" w:line="240" w:lineRule="auto"/>
        <w:outlineLvl w:val="2"/>
        <w:rPr>
          <w:rFonts w:eastAsia="SimSun"/>
          <w:b/>
          <w:sz w:val="28"/>
          <w:szCs w:val="28"/>
        </w:rPr>
      </w:pPr>
      <w:r w:rsidRPr="00F565C6">
        <w:rPr>
          <w:rFonts w:eastAsia="SimSun"/>
          <w:b/>
          <w:sz w:val="28"/>
          <w:szCs w:val="28"/>
        </w:rPr>
        <w:t>Veli Anketi Sonuçları:</w:t>
      </w:r>
    </w:p>
    <w:p w14:paraId="4FC53604" w14:textId="77777777" w:rsidR="00386402" w:rsidRPr="00F565C6" w:rsidRDefault="00386402" w:rsidP="00386402">
      <w:pPr>
        <w:spacing w:after="0"/>
        <w:ind w:firstLine="708"/>
        <w:jc w:val="both"/>
        <w:rPr>
          <w:szCs w:val="24"/>
        </w:rPr>
      </w:pPr>
      <w:r>
        <w:rPr>
          <w:szCs w:val="24"/>
        </w:rPr>
        <w:t>205</w:t>
      </w:r>
      <w:r w:rsidRPr="00F565C6">
        <w:rPr>
          <w:szCs w:val="24"/>
        </w:rPr>
        <w:t xml:space="preserve"> veli içerisinde Tesadüfi Örnekleme Yöntemine göre 200 kişi seçilmiştir.</w:t>
      </w:r>
    </w:p>
    <w:p w14:paraId="5BB61CAE" w14:textId="77777777" w:rsidR="00386402" w:rsidRPr="00F565C6" w:rsidRDefault="00386402" w:rsidP="00386402">
      <w:pPr>
        <w:spacing w:after="0"/>
        <w:ind w:firstLine="708"/>
        <w:jc w:val="both"/>
        <w:rPr>
          <w:szCs w:val="24"/>
        </w:rPr>
      </w:pPr>
      <w:r w:rsidRPr="00F565C6">
        <w:rPr>
          <w:szCs w:val="24"/>
        </w:rPr>
        <w:t xml:space="preserve">Okulumuzda öğrenim gören öğrencilerin velilerine yönelik gerçekleştirilmiş olan anket çalışması sonuçları aşağıdaki gibidir. </w:t>
      </w:r>
    </w:p>
    <w:p w14:paraId="74772842" w14:textId="77777777" w:rsidR="00386402" w:rsidRPr="00F565C6" w:rsidRDefault="00752565" w:rsidP="00386402">
      <w:pPr>
        <w:keepNext/>
        <w:ind w:firstLine="708"/>
        <w:jc w:val="both"/>
      </w:pPr>
      <w:r>
        <w:rPr>
          <w:noProof/>
        </w:rPr>
        <w:drawing>
          <wp:inline distT="0" distB="0" distL="0" distR="0" wp14:anchorId="0834E58B" wp14:editId="7056C628">
            <wp:extent cx="4581525" cy="2752725"/>
            <wp:effectExtent l="19050" t="0" r="9525" b="0"/>
            <wp:docPr id="5"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rrowheads="1"/>
                    </pic:cNvPicPr>
                  </pic:nvPicPr>
                  <pic:blipFill>
                    <a:blip r:embed="rId19"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14:paraId="1A505F25" w14:textId="77777777" w:rsidR="00386402" w:rsidRPr="00F565C6" w:rsidRDefault="00386402" w:rsidP="00386402">
      <w:pPr>
        <w:spacing w:line="240" w:lineRule="auto"/>
        <w:jc w:val="both"/>
        <w:rPr>
          <w:bCs/>
          <w:color w:val="404040"/>
          <w:szCs w:val="24"/>
        </w:rPr>
      </w:pPr>
      <w:r w:rsidRPr="00F565C6">
        <w:rPr>
          <w:b/>
          <w:bCs/>
          <w:color w:val="404040"/>
          <w:sz w:val="16"/>
          <w:szCs w:val="16"/>
        </w:rPr>
        <w:t xml:space="preserve">                 </w:t>
      </w:r>
      <w:r w:rsidRPr="00F565C6">
        <w:rPr>
          <w:b/>
          <w:bCs/>
          <w:color w:val="404040"/>
          <w:szCs w:val="24"/>
        </w:rPr>
        <w:t xml:space="preserve">Şekil </w:t>
      </w:r>
      <w:r w:rsidRPr="00F565C6">
        <w:rPr>
          <w:b/>
          <w:bCs/>
          <w:color w:val="404040"/>
          <w:szCs w:val="24"/>
        </w:rPr>
        <w:fldChar w:fldCharType="begin"/>
      </w:r>
      <w:r w:rsidRPr="00F565C6">
        <w:rPr>
          <w:b/>
          <w:bCs/>
          <w:color w:val="404040"/>
          <w:szCs w:val="24"/>
        </w:rPr>
        <w:instrText xml:space="preserve"> SEQ Şekil \* ARABIC </w:instrText>
      </w:r>
      <w:r w:rsidRPr="00F565C6">
        <w:rPr>
          <w:b/>
          <w:bCs/>
          <w:color w:val="404040"/>
          <w:szCs w:val="24"/>
        </w:rPr>
        <w:fldChar w:fldCharType="separate"/>
      </w:r>
      <w:r w:rsidRPr="00F565C6">
        <w:rPr>
          <w:b/>
          <w:bCs/>
          <w:noProof/>
          <w:color w:val="404040"/>
          <w:szCs w:val="24"/>
        </w:rPr>
        <w:t>3</w:t>
      </w:r>
      <w:r w:rsidRPr="00F565C6">
        <w:rPr>
          <w:b/>
          <w:bCs/>
          <w:color w:val="404040"/>
          <w:szCs w:val="24"/>
        </w:rPr>
        <w:fldChar w:fldCharType="end"/>
      </w:r>
      <w:r w:rsidRPr="00F565C6">
        <w:rPr>
          <w:b/>
          <w:bCs/>
          <w:color w:val="404040"/>
          <w:szCs w:val="24"/>
        </w:rPr>
        <w:t xml:space="preserve">: </w:t>
      </w:r>
      <w:r w:rsidRPr="00F565C6">
        <w:rPr>
          <w:bCs/>
          <w:color w:val="404040"/>
          <w:szCs w:val="24"/>
        </w:rPr>
        <w:t>Velilerin Ulaşabilme Seviyesi</w:t>
      </w:r>
    </w:p>
    <w:p w14:paraId="185EC8F7" w14:textId="77777777" w:rsidR="00386402" w:rsidRDefault="00386402" w:rsidP="00386402">
      <w:r w:rsidRPr="00F565C6">
        <w:tab/>
        <w:t>“İhtiyaç duyduğumda okul çalışanlarıyla rahatlıkla görüşebiliyorum” sorusuna ankete katılmış olan velilerin %53’u olumlu yönde görüş belirtmişlerdir.</w:t>
      </w:r>
    </w:p>
    <w:p w14:paraId="075059E4" w14:textId="77777777" w:rsidR="00386402" w:rsidRPr="00386402" w:rsidRDefault="00386402" w:rsidP="00386402">
      <w:pPr>
        <w:rPr>
          <w:b/>
          <w:color w:val="000000"/>
        </w:rPr>
      </w:pPr>
    </w:p>
    <w:p w14:paraId="30952F1C" w14:textId="77777777" w:rsidR="00386402" w:rsidRPr="002A2DF3" w:rsidRDefault="00386402" w:rsidP="00386402">
      <w:pPr>
        <w:rPr>
          <w:b/>
          <w:color w:val="FF0000"/>
        </w:rPr>
      </w:pPr>
      <w:r w:rsidRPr="00386402">
        <w:rPr>
          <w:b/>
          <w:color w:val="000000"/>
        </w:rPr>
        <w:t xml:space="preserve">Açıklama: </w:t>
      </w:r>
      <w:r w:rsidRPr="002A2DF3">
        <w:rPr>
          <w:b/>
          <w:color w:val="FF0000"/>
        </w:rPr>
        <w:t>Her bölüm için en güçlü ve en zayıf çıkan sorular grafiksel olarak verilebilir</w:t>
      </w:r>
      <w:r>
        <w:rPr>
          <w:b/>
          <w:color w:val="FF0000"/>
        </w:rPr>
        <w:t xml:space="preserve">.(2 öğrenci +2 Öğretmen+2 Veli </w:t>
      </w:r>
      <w:r w:rsidRPr="002A2DF3">
        <w:rPr>
          <w:b/>
          <w:color w:val="FF0000"/>
        </w:rPr>
        <w:t>Grafik ile gösterilir.</w:t>
      </w:r>
      <w:r>
        <w:rPr>
          <w:b/>
          <w:color w:val="FF0000"/>
        </w:rPr>
        <w:t>)</w:t>
      </w:r>
      <w:r w:rsidRPr="002A2DF3">
        <w:rPr>
          <w:b/>
          <w:color w:val="FF0000"/>
        </w:rPr>
        <w:t xml:space="preserve"> Diğer maddeler açıklama</w:t>
      </w:r>
      <w:r>
        <w:rPr>
          <w:b/>
          <w:color w:val="FF0000"/>
        </w:rPr>
        <w:t>lı olarak verilmesi yeterlidir.</w:t>
      </w:r>
    </w:p>
    <w:p w14:paraId="663D103F" w14:textId="77777777" w:rsidR="00FF199B" w:rsidRDefault="00FF199B" w:rsidP="00B21A33">
      <w:pPr>
        <w:jc w:val="both"/>
      </w:pPr>
    </w:p>
    <w:p w14:paraId="4FA5413D" w14:textId="77777777" w:rsidR="00EA32DB" w:rsidRPr="00A47F2F" w:rsidRDefault="00F16D1B" w:rsidP="00B21A33">
      <w:pPr>
        <w:pStyle w:val="Balk2"/>
      </w:pPr>
      <w:bookmarkStart w:id="32" w:name="_Toc531097537"/>
      <w:r w:rsidRPr="00A47F2F">
        <w:t>GZFT</w:t>
      </w:r>
      <w:r w:rsidR="006658C1" w:rsidRPr="00A47F2F">
        <w:t xml:space="preserve"> (Güçlü, Zayıf, Fırsat, Tehdit)</w:t>
      </w:r>
      <w:r w:rsidRPr="00A47F2F">
        <w:t xml:space="preserve"> Analizi</w:t>
      </w:r>
      <w:bookmarkEnd w:id="31"/>
      <w:bookmarkEnd w:id="32"/>
      <w:r w:rsidR="00710994">
        <w:t xml:space="preserve"> </w:t>
      </w:r>
      <w:commentRangeStart w:id="33"/>
      <w:r w:rsidR="00710994">
        <w:t>*</w:t>
      </w:r>
      <w:commentRangeEnd w:id="33"/>
      <w:r w:rsidR="00710994">
        <w:rPr>
          <w:rStyle w:val="AklamaBavurusu"/>
          <w:rFonts w:eastAsia="Times New Roman"/>
          <w:b w:val="0"/>
        </w:rPr>
        <w:commentReference w:id="33"/>
      </w:r>
    </w:p>
    <w:p w14:paraId="11C4A0C6"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F5876B7"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FCF1975" w14:textId="77777777"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14:paraId="07106238" w14:textId="77777777" w:rsidR="009029FB" w:rsidRDefault="009029FB" w:rsidP="0049575C">
      <w:pPr>
        <w:spacing w:after="0"/>
        <w:ind w:firstLine="708"/>
        <w:jc w:val="both"/>
        <w:rPr>
          <w:b/>
          <w:szCs w:val="24"/>
        </w:rPr>
      </w:pPr>
    </w:p>
    <w:p w14:paraId="1A94A11D"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17D9A350" w14:textId="77777777" w:rsidTr="00D41148">
        <w:tc>
          <w:tcPr>
            <w:tcW w:w="2518" w:type="dxa"/>
            <w:shd w:val="clear" w:color="auto" w:fill="auto"/>
          </w:tcPr>
          <w:p w14:paraId="52F593CD"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3233F724" w14:textId="77777777" w:rsidR="0009058B" w:rsidRPr="00D56189" w:rsidRDefault="0009058B" w:rsidP="0009058B">
            <w:pPr>
              <w:numPr>
                <w:ilvl w:val="0"/>
                <w:numId w:val="3"/>
              </w:numPr>
              <w:spacing w:after="0" w:line="360" w:lineRule="auto"/>
            </w:pPr>
            <w:r>
              <w:t>Öğrencilerimiz istekleri ve yeteneklerine göre seçebilecekleri 6 faklı alan bulunmaktadır.</w:t>
            </w:r>
          </w:p>
          <w:p w14:paraId="0E9CE77D" w14:textId="77777777" w:rsidR="0009058B" w:rsidRPr="00D56189" w:rsidRDefault="0009058B" w:rsidP="0009058B">
            <w:pPr>
              <w:numPr>
                <w:ilvl w:val="0"/>
                <w:numId w:val="3"/>
              </w:numPr>
              <w:spacing w:after="0" w:line="360" w:lineRule="auto"/>
            </w:pPr>
            <w:r>
              <w:t>Meslek Yüksek Okullarına Ek puanla geçiş yapılabilmesi.</w:t>
            </w:r>
          </w:p>
          <w:p w14:paraId="34695DDC" w14:textId="77777777" w:rsidR="0009058B" w:rsidRPr="00D56189" w:rsidRDefault="0009058B" w:rsidP="0009058B">
            <w:pPr>
              <w:numPr>
                <w:ilvl w:val="0"/>
                <w:numId w:val="3"/>
              </w:numPr>
              <w:spacing w:after="0" w:line="360" w:lineRule="auto"/>
            </w:pPr>
            <w:r>
              <w:t xml:space="preserve">Okulumuzdaki mevcut bölümlerin </w:t>
            </w:r>
            <w:r w:rsidRPr="00D56189">
              <w:t>İlimizde bulunan üniversitemizde</w:t>
            </w:r>
            <w:r>
              <w:t xml:space="preserve"> ve İlçemizdeki Meslek Yüksekokulumuzda mevcut olması</w:t>
            </w:r>
          </w:p>
          <w:p w14:paraId="49428448" w14:textId="77777777" w:rsidR="00284611" w:rsidRPr="008F442E" w:rsidRDefault="0009058B" w:rsidP="008F442E">
            <w:pPr>
              <w:numPr>
                <w:ilvl w:val="0"/>
                <w:numId w:val="3"/>
              </w:numPr>
              <w:spacing w:after="0" w:line="360" w:lineRule="auto"/>
            </w:pPr>
            <w:r w:rsidRPr="00D56189">
              <w:t>Öğrencilerin meslek edinmeye olan ilgileri</w:t>
            </w:r>
          </w:p>
        </w:tc>
      </w:tr>
      <w:tr w:rsidR="00284611" w:rsidRPr="00D41148" w14:paraId="6E00095D" w14:textId="77777777" w:rsidTr="00D41148">
        <w:tc>
          <w:tcPr>
            <w:tcW w:w="2518" w:type="dxa"/>
            <w:shd w:val="clear" w:color="auto" w:fill="auto"/>
          </w:tcPr>
          <w:p w14:paraId="135AEFC9" w14:textId="77777777" w:rsidR="00284611" w:rsidRPr="00D41148" w:rsidRDefault="00284611" w:rsidP="00D41148">
            <w:pPr>
              <w:spacing w:after="0"/>
              <w:jc w:val="both"/>
              <w:rPr>
                <w:szCs w:val="24"/>
              </w:rPr>
            </w:pPr>
            <w:r w:rsidRPr="00D41148">
              <w:rPr>
                <w:szCs w:val="24"/>
              </w:rPr>
              <w:lastRenderedPageBreak/>
              <w:t>Çalışanlar</w:t>
            </w:r>
          </w:p>
        </w:tc>
        <w:tc>
          <w:tcPr>
            <w:tcW w:w="7371" w:type="dxa"/>
            <w:shd w:val="clear" w:color="auto" w:fill="auto"/>
          </w:tcPr>
          <w:p w14:paraId="22AD9C95" w14:textId="77777777" w:rsidR="0009058B" w:rsidRDefault="0009058B" w:rsidP="0009058B">
            <w:pPr>
              <w:numPr>
                <w:ilvl w:val="0"/>
                <w:numId w:val="3"/>
              </w:numPr>
              <w:tabs>
                <w:tab w:val="clear" w:pos="785"/>
                <w:tab w:val="num" w:pos="720"/>
              </w:tabs>
              <w:spacing w:after="0" w:line="360" w:lineRule="auto"/>
              <w:ind w:left="720"/>
            </w:pPr>
            <w:r>
              <w:t xml:space="preserve">Okulumuzda derslere genellikle alanında uzman </w:t>
            </w:r>
            <w:proofErr w:type="gramStart"/>
            <w:r>
              <w:t>branş</w:t>
            </w:r>
            <w:proofErr w:type="gramEnd"/>
            <w:r>
              <w:t xml:space="preserve"> ve alan öğretmenleri girmektedir.</w:t>
            </w:r>
          </w:p>
          <w:p w14:paraId="795CBA32" w14:textId="77777777" w:rsidR="0009058B" w:rsidRDefault="0009058B" w:rsidP="0009058B">
            <w:pPr>
              <w:numPr>
                <w:ilvl w:val="0"/>
                <w:numId w:val="3"/>
              </w:numPr>
              <w:tabs>
                <w:tab w:val="clear" w:pos="785"/>
                <w:tab w:val="num" w:pos="720"/>
              </w:tabs>
              <w:spacing w:after="0" w:line="360" w:lineRule="auto"/>
              <w:ind w:left="720"/>
            </w:pPr>
            <w:proofErr w:type="gramStart"/>
            <w:r>
              <w:t>Değişen Teknolojiye ayak uydurması.</w:t>
            </w:r>
            <w:proofErr w:type="gramEnd"/>
          </w:p>
          <w:p w14:paraId="75600799" w14:textId="77777777" w:rsidR="0009058B" w:rsidRDefault="0009058B" w:rsidP="0009058B">
            <w:pPr>
              <w:numPr>
                <w:ilvl w:val="0"/>
                <w:numId w:val="3"/>
              </w:numPr>
              <w:tabs>
                <w:tab w:val="clear" w:pos="785"/>
                <w:tab w:val="num" w:pos="720"/>
              </w:tabs>
              <w:spacing w:after="0" w:line="360" w:lineRule="auto"/>
              <w:ind w:left="720"/>
            </w:pPr>
            <w:proofErr w:type="gramStart"/>
            <w:r>
              <w:t>Genç bir öğretmen kadrosunun bulunması.</w:t>
            </w:r>
            <w:proofErr w:type="gramEnd"/>
          </w:p>
          <w:p w14:paraId="0010671B" w14:textId="77777777" w:rsidR="0009058B" w:rsidRDefault="0009058B" w:rsidP="0009058B">
            <w:pPr>
              <w:numPr>
                <w:ilvl w:val="0"/>
                <w:numId w:val="3"/>
              </w:numPr>
              <w:tabs>
                <w:tab w:val="clear" w:pos="785"/>
                <w:tab w:val="num" w:pos="720"/>
              </w:tabs>
              <w:spacing w:after="0" w:line="360" w:lineRule="auto"/>
              <w:ind w:left="720"/>
            </w:pPr>
            <w:r>
              <w:t>Kendini geliştirmeye açık öğretmen kadrosunun bulunması.</w:t>
            </w:r>
          </w:p>
          <w:p w14:paraId="1050274A" w14:textId="77777777" w:rsidR="00284611" w:rsidRPr="00D41148" w:rsidRDefault="00284611" w:rsidP="0009058B">
            <w:pPr>
              <w:spacing w:after="0" w:line="360" w:lineRule="auto"/>
              <w:ind w:left="720"/>
              <w:rPr>
                <w:szCs w:val="24"/>
              </w:rPr>
            </w:pPr>
          </w:p>
        </w:tc>
      </w:tr>
      <w:tr w:rsidR="00284611" w:rsidRPr="00D41148" w14:paraId="70EE76E1" w14:textId="77777777" w:rsidTr="00D41148">
        <w:tc>
          <w:tcPr>
            <w:tcW w:w="2518" w:type="dxa"/>
            <w:shd w:val="clear" w:color="auto" w:fill="auto"/>
          </w:tcPr>
          <w:p w14:paraId="12742739"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0D116F7B" w14:textId="77777777" w:rsidR="00284611" w:rsidRPr="00D41148" w:rsidRDefault="0009058B" w:rsidP="0009058B">
            <w:pPr>
              <w:numPr>
                <w:ilvl w:val="0"/>
                <w:numId w:val="3"/>
              </w:numPr>
              <w:tabs>
                <w:tab w:val="clear" w:pos="785"/>
                <w:tab w:val="num" w:pos="720"/>
              </w:tabs>
              <w:spacing w:after="0" w:line="360" w:lineRule="auto"/>
              <w:ind w:left="720"/>
              <w:rPr>
                <w:szCs w:val="24"/>
              </w:rPr>
            </w:pPr>
            <w:r>
              <w:t>Gerek veli toplantıları gerekse diğer zamanlarda yapılan okul ziyaretlerine yüksek oranda katılım göstermesi.</w:t>
            </w:r>
          </w:p>
        </w:tc>
      </w:tr>
      <w:tr w:rsidR="00284611" w:rsidRPr="00D41148" w14:paraId="1218E42D" w14:textId="77777777" w:rsidTr="00D41148">
        <w:tc>
          <w:tcPr>
            <w:tcW w:w="2518" w:type="dxa"/>
            <w:shd w:val="clear" w:color="auto" w:fill="auto"/>
          </w:tcPr>
          <w:p w14:paraId="07539498"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2C7852A0" w14:textId="77777777" w:rsidR="006F5D9D" w:rsidRDefault="006F5D9D" w:rsidP="006F5D9D">
            <w:pPr>
              <w:numPr>
                <w:ilvl w:val="0"/>
                <w:numId w:val="3"/>
              </w:numPr>
              <w:tabs>
                <w:tab w:val="clear" w:pos="785"/>
                <w:tab w:val="num" w:pos="720"/>
              </w:tabs>
              <w:spacing w:after="0" w:line="360" w:lineRule="auto"/>
              <w:ind w:left="720"/>
            </w:pPr>
            <w:proofErr w:type="gramStart"/>
            <w:r>
              <w:t>Isı ve yalıtımın iyi olması.</w:t>
            </w:r>
            <w:proofErr w:type="gramEnd"/>
          </w:p>
          <w:p w14:paraId="1F06A1F0" w14:textId="77777777" w:rsidR="006F5D9D" w:rsidRDefault="006F5D9D" w:rsidP="006F5D9D">
            <w:pPr>
              <w:numPr>
                <w:ilvl w:val="0"/>
                <w:numId w:val="3"/>
              </w:numPr>
              <w:tabs>
                <w:tab w:val="clear" w:pos="785"/>
                <w:tab w:val="num" w:pos="720"/>
              </w:tabs>
              <w:spacing w:after="0" w:line="360" w:lineRule="auto"/>
              <w:ind w:left="720"/>
            </w:pPr>
            <w:proofErr w:type="gramStart"/>
            <w:r>
              <w:t>Merkezi yerde bulunması.</w:t>
            </w:r>
            <w:proofErr w:type="gramEnd"/>
          </w:p>
          <w:p w14:paraId="5C7F378C" w14:textId="77777777" w:rsidR="006F5D9D" w:rsidRDefault="006F5D9D" w:rsidP="006F5D9D">
            <w:pPr>
              <w:numPr>
                <w:ilvl w:val="0"/>
                <w:numId w:val="3"/>
              </w:numPr>
              <w:tabs>
                <w:tab w:val="clear" w:pos="785"/>
                <w:tab w:val="num" w:pos="720"/>
              </w:tabs>
              <w:spacing w:after="0" w:line="360" w:lineRule="auto"/>
              <w:ind w:left="720"/>
            </w:pPr>
            <w:proofErr w:type="gramStart"/>
            <w:r>
              <w:t>Derslik sayısının yeterli olması.</w:t>
            </w:r>
            <w:proofErr w:type="gramEnd"/>
          </w:p>
          <w:p w14:paraId="1782DB04" w14:textId="77777777" w:rsidR="00284611" w:rsidRPr="006F5D9D" w:rsidRDefault="006F5D9D" w:rsidP="006F5D9D">
            <w:pPr>
              <w:numPr>
                <w:ilvl w:val="0"/>
                <w:numId w:val="3"/>
              </w:numPr>
              <w:tabs>
                <w:tab w:val="clear" w:pos="785"/>
                <w:tab w:val="num" w:pos="720"/>
              </w:tabs>
              <w:spacing w:after="0" w:line="360" w:lineRule="auto"/>
              <w:ind w:left="720"/>
            </w:pPr>
            <w:r>
              <w:t>Sportif Faaliyetler için okul bahçesinin yeterli olması.</w:t>
            </w:r>
          </w:p>
        </w:tc>
      </w:tr>
      <w:tr w:rsidR="00284611" w:rsidRPr="00D41148" w14:paraId="70855359" w14:textId="77777777" w:rsidTr="00D41148">
        <w:tc>
          <w:tcPr>
            <w:tcW w:w="2518" w:type="dxa"/>
            <w:shd w:val="clear" w:color="auto" w:fill="auto"/>
          </w:tcPr>
          <w:p w14:paraId="5FF63CE8"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048B70B8" w14:textId="77777777" w:rsidR="00284611" w:rsidRPr="006F5D9D" w:rsidRDefault="006F5D9D" w:rsidP="006F5D9D">
            <w:pPr>
              <w:numPr>
                <w:ilvl w:val="0"/>
                <w:numId w:val="3"/>
              </w:numPr>
              <w:tabs>
                <w:tab w:val="clear" w:pos="785"/>
                <w:tab w:val="num" w:pos="720"/>
              </w:tabs>
              <w:spacing w:after="0" w:line="360" w:lineRule="auto"/>
              <w:ind w:left="720"/>
              <w:rPr>
                <w:szCs w:val="24"/>
              </w:rPr>
            </w:pPr>
            <w:proofErr w:type="gramStart"/>
            <w:r>
              <w:t>Sınıflarımızda etkileşimli tahtaların bulunması.</w:t>
            </w:r>
            <w:proofErr w:type="gramEnd"/>
          </w:p>
          <w:p w14:paraId="746FED8D" w14:textId="77777777" w:rsidR="006F5D9D" w:rsidRDefault="006F5D9D" w:rsidP="006F5D9D">
            <w:pPr>
              <w:numPr>
                <w:ilvl w:val="0"/>
                <w:numId w:val="3"/>
              </w:numPr>
              <w:tabs>
                <w:tab w:val="clear" w:pos="785"/>
                <w:tab w:val="num" w:pos="720"/>
              </w:tabs>
              <w:spacing w:after="0" w:line="360" w:lineRule="auto"/>
              <w:ind w:left="720"/>
              <w:rPr>
                <w:szCs w:val="24"/>
              </w:rPr>
            </w:pPr>
            <w:proofErr w:type="gramStart"/>
            <w:r>
              <w:rPr>
                <w:szCs w:val="24"/>
              </w:rPr>
              <w:t>Kütüphanemizde yeterli sayıda kitabın bulunması.</w:t>
            </w:r>
            <w:proofErr w:type="gramEnd"/>
          </w:p>
          <w:p w14:paraId="04F92899" w14:textId="77777777" w:rsidR="006F5D9D" w:rsidRDefault="006F5D9D" w:rsidP="006F5D9D">
            <w:pPr>
              <w:numPr>
                <w:ilvl w:val="0"/>
                <w:numId w:val="3"/>
              </w:numPr>
              <w:tabs>
                <w:tab w:val="clear" w:pos="785"/>
                <w:tab w:val="num" w:pos="720"/>
              </w:tabs>
              <w:spacing w:after="0" w:line="360" w:lineRule="auto"/>
              <w:ind w:left="720"/>
              <w:rPr>
                <w:szCs w:val="24"/>
              </w:rPr>
            </w:pPr>
            <w:proofErr w:type="gramStart"/>
            <w:r>
              <w:rPr>
                <w:szCs w:val="24"/>
              </w:rPr>
              <w:t>Öğrencilere internet erişimin sağlanması.</w:t>
            </w:r>
            <w:proofErr w:type="gramEnd"/>
          </w:p>
          <w:p w14:paraId="6597181F" w14:textId="77777777" w:rsidR="006F5D9D" w:rsidRPr="00D41148" w:rsidRDefault="006F5D9D" w:rsidP="006F5D9D">
            <w:pPr>
              <w:numPr>
                <w:ilvl w:val="0"/>
                <w:numId w:val="3"/>
              </w:numPr>
              <w:tabs>
                <w:tab w:val="clear" w:pos="785"/>
                <w:tab w:val="num" w:pos="720"/>
              </w:tabs>
              <w:spacing w:after="0" w:line="360" w:lineRule="auto"/>
              <w:ind w:left="720"/>
              <w:rPr>
                <w:szCs w:val="24"/>
              </w:rPr>
            </w:pPr>
            <w:r>
              <w:rPr>
                <w:szCs w:val="24"/>
              </w:rPr>
              <w:t>Okulumuz bünyesinde 5 alanımızda yeterli donanıma sahip olması.</w:t>
            </w:r>
          </w:p>
        </w:tc>
      </w:tr>
      <w:tr w:rsidR="00284611" w:rsidRPr="00D41148" w14:paraId="27A554EE" w14:textId="77777777" w:rsidTr="00D41148">
        <w:tc>
          <w:tcPr>
            <w:tcW w:w="2518" w:type="dxa"/>
            <w:shd w:val="clear" w:color="auto" w:fill="auto"/>
          </w:tcPr>
          <w:p w14:paraId="45DB615C"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0C32F325" w14:textId="77777777" w:rsidR="006F5D9D" w:rsidRPr="006F5D9D" w:rsidRDefault="006F5D9D" w:rsidP="006F5D9D">
            <w:pPr>
              <w:numPr>
                <w:ilvl w:val="0"/>
                <w:numId w:val="3"/>
              </w:numPr>
              <w:tabs>
                <w:tab w:val="clear" w:pos="785"/>
                <w:tab w:val="num" w:pos="720"/>
              </w:tabs>
              <w:spacing w:after="0" w:line="360" w:lineRule="auto"/>
              <w:ind w:left="720"/>
            </w:pPr>
            <w:r>
              <w:t>Okulumuza ait öğrenci pansiyonunda öğrencilerin ihtiyaçlarını karşılayacak bütçeye sahip olması.</w:t>
            </w:r>
          </w:p>
          <w:p w14:paraId="19A69B6D" w14:textId="77777777" w:rsidR="00284611" w:rsidRPr="006F5D9D" w:rsidRDefault="00284611" w:rsidP="006F5D9D">
            <w:pPr>
              <w:spacing w:after="0" w:line="360" w:lineRule="auto"/>
              <w:ind w:left="720"/>
            </w:pPr>
          </w:p>
        </w:tc>
      </w:tr>
      <w:tr w:rsidR="00284611" w:rsidRPr="00D41148" w14:paraId="3A5AA375" w14:textId="77777777" w:rsidTr="00D41148">
        <w:tc>
          <w:tcPr>
            <w:tcW w:w="2518" w:type="dxa"/>
            <w:shd w:val="clear" w:color="auto" w:fill="auto"/>
          </w:tcPr>
          <w:p w14:paraId="0CB7E802" w14:textId="77777777" w:rsidR="00284611" w:rsidRPr="00D41148" w:rsidRDefault="00284611" w:rsidP="00D41148">
            <w:pPr>
              <w:spacing w:after="0"/>
              <w:jc w:val="both"/>
              <w:rPr>
                <w:szCs w:val="24"/>
              </w:rPr>
            </w:pPr>
            <w:r w:rsidRPr="00D41148">
              <w:rPr>
                <w:szCs w:val="24"/>
              </w:rPr>
              <w:lastRenderedPageBreak/>
              <w:t>Yönetim</w:t>
            </w:r>
            <w:r w:rsidR="009F4287" w:rsidRPr="00D41148">
              <w:rPr>
                <w:szCs w:val="24"/>
              </w:rPr>
              <w:t xml:space="preserve"> Süreçleri</w:t>
            </w:r>
          </w:p>
        </w:tc>
        <w:tc>
          <w:tcPr>
            <w:tcW w:w="7371" w:type="dxa"/>
            <w:shd w:val="clear" w:color="auto" w:fill="auto"/>
          </w:tcPr>
          <w:p w14:paraId="064C5B63" w14:textId="77777777" w:rsidR="00284611" w:rsidRPr="00D41148" w:rsidRDefault="001E6CB8" w:rsidP="006417A9">
            <w:pPr>
              <w:numPr>
                <w:ilvl w:val="0"/>
                <w:numId w:val="3"/>
              </w:numPr>
              <w:tabs>
                <w:tab w:val="clear" w:pos="785"/>
                <w:tab w:val="num" w:pos="720"/>
              </w:tabs>
              <w:spacing w:after="0" w:line="276" w:lineRule="auto"/>
              <w:ind w:left="720"/>
              <w:rPr>
                <w:szCs w:val="24"/>
              </w:rPr>
            </w:pPr>
            <w:r>
              <w:rPr>
                <w:szCs w:val="24"/>
              </w:rPr>
              <w:t>Okulumuzda idari personel ile öğretmenler arasında sağlıklı iletişimin bulunması.</w:t>
            </w:r>
          </w:p>
        </w:tc>
      </w:tr>
      <w:tr w:rsidR="00284611" w:rsidRPr="00D41148" w14:paraId="16FF8B9E" w14:textId="77777777" w:rsidTr="00D41148">
        <w:tc>
          <w:tcPr>
            <w:tcW w:w="2518" w:type="dxa"/>
            <w:shd w:val="clear" w:color="auto" w:fill="auto"/>
          </w:tcPr>
          <w:p w14:paraId="423D85B6"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4D3F7886" w14:textId="77777777" w:rsidR="00284611" w:rsidRPr="00D41148" w:rsidRDefault="001E6CB8" w:rsidP="006417A9">
            <w:pPr>
              <w:numPr>
                <w:ilvl w:val="0"/>
                <w:numId w:val="3"/>
              </w:numPr>
              <w:tabs>
                <w:tab w:val="clear" w:pos="785"/>
                <w:tab w:val="num" w:pos="720"/>
              </w:tabs>
              <w:spacing w:after="0" w:line="276" w:lineRule="auto"/>
              <w:ind w:left="720"/>
              <w:rPr>
                <w:szCs w:val="24"/>
              </w:rPr>
            </w:pPr>
            <w:r>
              <w:t>Tüm çalışanlar arasında güçlü bir iletişimin bulunması öğrenci başarısını yükseltmeye yönelik çalışmalar yapması.</w:t>
            </w:r>
          </w:p>
        </w:tc>
      </w:tr>
    </w:tbl>
    <w:p w14:paraId="649BE531" w14:textId="77777777" w:rsidR="00284611" w:rsidRDefault="00284611" w:rsidP="0049575C">
      <w:pPr>
        <w:spacing w:after="0"/>
        <w:ind w:firstLine="708"/>
        <w:jc w:val="both"/>
        <w:rPr>
          <w:szCs w:val="24"/>
        </w:rPr>
      </w:pPr>
    </w:p>
    <w:p w14:paraId="4BB47CDD"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17133017" w14:textId="77777777" w:rsidTr="00D41148">
        <w:tc>
          <w:tcPr>
            <w:tcW w:w="2518" w:type="dxa"/>
            <w:shd w:val="clear" w:color="auto" w:fill="auto"/>
          </w:tcPr>
          <w:p w14:paraId="662711FC"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03E9D960" w14:textId="77777777" w:rsidR="008E01DD" w:rsidRDefault="00977F3D" w:rsidP="00A877D6">
            <w:pPr>
              <w:numPr>
                <w:ilvl w:val="0"/>
                <w:numId w:val="3"/>
              </w:numPr>
              <w:tabs>
                <w:tab w:val="clear" w:pos="785"/>
                <w:tab w:val="num" w:pos="720"/>
              </w:tabs>
              <w:spacing w:after="0" w:line="276" w:lineRule="auto"/>
              <w:ind w:left="720"/>
              <w:rPr>
                <w:szCs w:val="24"/>
              </w:rPr>
            </w:pPr>
            <w:proofErr w:type="gramStart"/>
            <w:r>
              <w:rPr>
                <w:szCs w:val="24"/>
              </w:rPr>
              <w:t>Öğrencilerin akademik ve geleceğe yönelik hedeflerinin yetersiz olması.</w:t>
            </w:r>
            <w:proofErr w:type="gramEnd"/>
          </w:p>
          <w:p w14:paraId="3D44EFC6" w14:textId="77777777" w:rsidR="00977F3D" w:rsidRDefault="00977F3D" w:rsidP="00A877D6">
            <w:pPr>
              <w:numPr>
                <w:ilvl w:val="0"/>
                <w:numId w:val="3"/>
              </w:numPr>
              <w:tabs>
                <w:tab w:val="clear" w:pos="785"/>
                <w:tab w:val="num" w:pos="720"/>
              </w:tabs>
              <w:spacing w:after="0" w:line="276" w:lineRule="auto"/>
              <w:ind w:left="720"/>
              <w:rPr>
                <w:szCs w:val="24"/>
              </w:rPr>
            </w:pPr>
            <w:proofErr w:type="gramStart"/>
            <w:r>
              <w:rPr>
                <w:szCs w:val="24"/>
              </w:rPr>
              <w:t>Öğrencilerin başarı düzeylerinin düşük olması.</w:t>
            </w:r>
            <w:proofErr w:type="gramEnd"/>
          </w:p>
          <w:p w14:paraId="18AF45BD" w14:textId="77777777" w:rsidR="00977F3D" w:rsidRPr="00977F3D" w:rsidRDefault="00977F3D" w:rsidP="00A877D6">
            <w:pPr>
              <w:numPr>
                <w:ilvl w:val="0"/>
                <w:numId w:val="3"/>
              </w:numPr>
              <w:tabs>
                <w:tab w:val="clear" w:pos="785"/>
                <w:tab w:val="num" w:pos="720"/>
              </w:tabs>
              <w:spacing w:after="0" w:line="276" w:lineRule="auto"/>
              <w:ind w:left="720"/>
              <w:rPr>
                <w:szCs w:val="24"/>
              </w:rPr>
            </w:pPr>
            <w:proofErr w:type="gramStart"/>
            <w:r>
              <w:rPr>
                <w:szCs w:val="24"/>
              </w:rPr>
              <w:t>Öğrencilerde özgüven eksiliğinin olması.</w:t>
            </w:r>
            <w:proofErr w:type="gramEnd"/>
          </w:p>
        </w:tc>
      </w:tr>
      <w:tr w:rsidR="008E01DD" w:rsidRPr="00D41148" w14:paraId="33BD5ACE" w14:textId="77777777" w:rsidTr="00D41148">
        <w:tc>
          <w:tcPr>
            <w:tcW w:w="2518" w:type="dxa"/>
            <w:shd w:val="clear" w:color="auto" w:fill="auto"/>
          </w:tcPr>
          <w:p w14:paraId="5628A052"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6F9B4BF1" w14:textId="77777777" w:rsidR="00977F3D" w:rsidRPr="00977F3D" w:rsidRDefault="00977F3D" w:rsidP="00A877D6">
            <w:pPr>
              <w:numPr>
                <w:ilvl w:val="0"/>
                <w:numId w:val="3"/>
              </w:numPr>
              <w:tabs>
                <w:tab w:val="clear" w:pos="785"/>
                <w:tab w:val="num" w:pos="720"/>
              </w:tabs>
              <w:spacing w:after="0" w:line="276" w:lineRule="auto"/>
              <w:ind w:left="720"/>
              <w:rPr>
                <w:szCs w:val="24"/>
              </w:rPr>
            </w:pPr>
            <w:r>
              <w:t xml:space="preserve">Bazı alan ve </w:t>
            </w:r>
            <w:proofErr w:type="gramStart"/>
            <w:r>
              <w:t>branşlarda</w:t>
            </w:r>
            <w:proofErr w:type="gramEnd"/>
            <w:r>
              <w:t xml:space="preserve"> personel yetersizliğinin olması.</w:t>
            </w:r>
          </w:p>
        </w:tc>
      </w:tr>
      <w:tr w:rsidR="008E01DD" w:rsidRPr="00D41148" w14:paraId="75D536DD" w14:textId="77777777" w:rsidTr="00D41148">
        <w:tc>
          <w:tcPr>
            <w:tcW w:w="2518" w:type="dxa"/>
            <w:shd w:val="clear" w:color="auto" w:fill="auto"/>
          </w:tcPr>
          <w:p w14:paraId="02516D3A"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08D7FC20" w14:textId="77777777" w:rsidR="008E01DD" w:rsidRPr="00977F3D" w:rsidRDefault="00977F3D" w:rsidP="00A877D6">
            <w:pPr>
              <w:numPr>
                <w:ilvl w:val="0"/>
                <w:numId w:val="3"/>
              </w:numPr>
              <w:tabs>
                <w:tab w:val="clear" w:pos="785"/>
                <w:tab w:val="num" w:pos="720"/>
              </w:tabs>
              <w:spacing w:after="0" w:line="276" w:lineRule="auto"/>
              <w:ind w:left="720"/>
              <w:rPr>
                <w:szCs w:val="24"/>
              </w:rPr>
            </w:pPr>
            <w:proofErr w:type="gramStart"/>
            <w:r>
              <w:t>Öğrencilerini akademik başarıları yönünden yeterli desteğin sağlamamaları.</w:t>
            </w:r>
            <w:proofErr w:type="gramEnd"/>
          </w:p>
          <w:p w14:paraId="60F017FD" w14:textId="77777777" w:rsidR="00977F3D" w:rsidRPr="00977F3D" w:rsidRDefault="00977F3D" w:rsidP="00A877D6">
            <w:pPr>
              <w:numPr>
                <w:ilvl w:val="0"/>
                <w:numId w:val="3"/>
              </w:numPr>
              <w:tabs>
                <w:tab w:val="clear" w:pos="785"/>
                <w:tab w:val="num" w:pos="720"/>
              </w:tabs>
              <w:spacing w:after="0" w:line="276" w:lineRule="auto"/>
              <w:ind w:left="720"/>
              <w:rPr>
                <w:szCs w:val="24"/>
              </w:rPr>
            </w:pPr>
            <w:proofErr w:type="gramStart"/>
            <w:r>
              <w:t>Öğrenci başarı durumunu ve devamsızlık durumlarını takip etmemeleri.</w:t>
            </w:r>
            <w:proofErr w:type="gramEnd"/>
          </w:p>
        </w:tc>
      </w:tr>
      <w:tr w:rsidR="008E01DD" w:rsidRPr="00D41148" w14:paraId="27D5C4E9" w14:textId="77777777" w:rsidTr="00D41148">
        <w:tc>
          <w:tcPr>
            <w:tcW w:w="2518" w:type="dxa"/>
            <w:shd w:val="clear" w:color="auto" w:fill="auto"/>
          </w:tcPr>
          <w:p w14:paraId="0FA6B7C5"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09E4C13C" w14:textId="77777777" w:rsidR="008E01DD" w:rsidRPr="00977F3D" w:rsidRDefault="00977F3D" w:rsidP="00A877D6">
            <w:pPr>
              <w:numPr>
                <w:ilvl w:val="0"/>
                <w:numId w:val="3"/>
              </w:numPr>
              <w:spacing w:after="0" w:line="276" w:lineRule="auto"/>
            </w:pPr>
            <w:r>
              <w:t>Kapalı Spor Salonu, Çok Amaçlı Salon, Biyoloji Laboratuvarı</w:t>
            </w:r>
            <w:r w:rsidRPr="00D56189">
              <w:t xml:space="preserve"> gibi alanların</w:t>
            </w:r>
            <w:r>
              <w:t>ın olmaması</w:t>
            </w:r>
          </w:p>
        </w:tc>
      </w:tr>
      <w:tr w:rsidR="008E01DD" w:rsidRPr="00D41148" w14:paraId="55EFC99F" w14:textId="77777777" w:rsidTr="00D41148">
        <w:tc>
          <w:tcPr>
            <w:tcW w:w="2518" w:type="dxa"/>
            <w:shd w:val="clear" w:color="auto" w:fill="auto"/>
          </w:tcPr>
          <w:p w14:paraId="4EEFD544"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61D57B80" w14:textId="77777777" w:rsidR="008E01DD" w:rsidRPr="00D41148" w:rsidRDefault="00977F3D" w:rsidP="00A877D6">
            <w:pPr>
              <w:numPr>
                <w:ilvl w:val="0"/>
                <w:numId w:val="4"/>
              </w:numPr>
              <w:spacing w:after="0" w:line="276" w:lineRule="auto"/>
              <w:rPr>
                <w:szCs w:val="24"/>
              </w:rPr>
            </w:pPr>
            <w:r>
              <w:t>Atölyelerimizde eksik ve güncelliğini yitirmiş donanımların bulunması.</w:t>
            </w:r>
          </w:p>
        </w:tc>
      </w:tr>
      <w:tr w:rsidR="008E01DD" w:rsidRPr="00D41148" w14:paraId="208939DA" w14:textId="77777777" w:rsidTr="00D41148">
        <w:tc>
          <w:tcPr>
            <w:tcW w:w="2518" w:type="dxa"/>
            <w:shd w:val="clear" w:color="auto" w:fill="auto"/>
          </w:tcPr>
          <w:p w14:paraId="6B16B6B8"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616CA881" w14:textId="77777777" w:rsidR="008E01DD" w:rsidRPr="00977F3D" w:rsidRDefault="00977F3D" w:rsidP="00A877D6">
            <w:pPr>
              <w:numPr>
                <w:ilvl w:val="0"/>
                <w:numId w:val="4"/>
              </w:numPr>
              <w:spacing w:after="0" w:line="276" w:lineRule="auto"/>
            </w:pPr>
            <w:r>
              <w:t xml:space="preserve">Okulumuzda </w:t>
            </w:r>
            <w:r w:rsidR="00A877D6">
              <w:t>kırtasiye ve temizlik için ayrılan bütçenin düşük olması.</w:t>
            </w:r>
          </w:p>
        </w:tc>
      </w:tr>
      <w:tr w:rsidR="008E01DD" w:rsidRPr="00D41148" w14:paraId="3C7915A2" w14:textId="77777777" w:rsidTr="00D41148">
        <w:tc>
          <w:tcPr>
            <w:tcW w:w="2518" w:type="dxa"/>
            <w:shd w:val="clear" w:color="auto" w:fill="auto"/>
          </w:tcPr>
          <w:p w14:paraId="4B7D23A1"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1ACCC39D" w14:textId="77777777" w:rsidR="008E01DD" w:rsidRPr="00D41148" w:rsidRDefault="00A877D6" w:rsidP="00A877D6">
            <w:pPr>
              <w:numPr>
                <w:ilvl w:val="0"/>
                <w:numId w:val="4"/>
              </w:numPr>
              <w:spacing w:after="0" w:line="360" w:lineRule="auto"/>
              <w:rPr>
                <w:szCs w:val="24"/>
              </w:rPr>
            </w:pPr>
            <w:proofErr w:type="gramStart"/>
            <w:r>
              <w:rPr>
                <w:szCs w:val="24"/>
              </w:rPr>
              <w:t>Okul veli işbirliğinin düşük olması.</w:t>
            </w:r>
            <w:proofErr w:type="gramEnd"/>
          </w:p>
        </w:tc>
      </w:tr>
      <w:tr w:rsidR="00710994" w:rsidRPr="00D41148" w14:paraId="6297264F" w14:textId="77777777" w:rsidTr="00D41148">
        <w:tc>
          <w:tcPr>
            <w:tcW w:w="2518" w:type="dxa"/>
            <w:shd w:val="clear" w:color="auto" w:fill="auto"/>
          </w:tcPr>
          <w:p w14:paraId="0C3FB927"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03AEC3B8" w14:textId="77777777" w:rsidR="00710994" w:rsidRPr="00A877D6" w:rsidRDefault="00A877D6" w:rsidP="00A877D6">
            <w:pPr>
              <w:numPr>
                <w:ilvl w:val="0"/>
                <w:numId w:val="4"/>
              </w:numPr>
              <w:spacing w:after="0" w:line="360" w:lineRule="auto"/>
            </w:pPr>
            <w:r>
              <w:t>Öğrenci, Öğretmen ve veli iletişim süreçleri istenilen seviyede olmaması.</w:t>
            </w:r>
          </w:p>
        </w:tc>
      </w:tr>
    </w:tbl>
    <w:p w14:paraId="5BA594F1" w14:textId="77777777" w:rsidR="000D3A4A" w:rsidRDefault="000D3A4A" w:rsidP="0049575C">
      <w:pPr>
        <w:spacing w:after="0"/>
        <w:ind w:firstLine="708"/>
        <w:jc w:val="both"/>
        <w:rPr>
          <w:szCs w:val="24"/>
        </w:rPr>
      </w:pPr>
    </w:p>
    <w:p w14:paraId="7A4FBF22" w14:textId="77777777" w:rsidR="00710994" w:rsidRDefault="00710994" w:rsidP="00710994">
      <w:pPr>
        <w:pStyle w:val="Balk3"/>
      </w:pPr>
      <w:r>
        <w:lastRenderedPageBreak/>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14:paraId="60647688" w14:textId="77777777" w:rsidR="008E01DD" w:rsidRDefault="008E01DD" w:rsidP="0049575C">
      <w:pPr>
        <w:spacing w:after="0"/>
        <w:ind w:firstLine="708"/>
        <w:jc w:val="both"/>
        <w:rPr>
          <w:szCs w:val="24"/>
        </w:rPr>
      </w:pPr>
    </w:p>
    <w:p w14:paraId="092430ED"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0CBAF1E9" w14:textId="77777777" w:rsidTr="00D41148">
        <w:tc>
          <w:tcPr>
            <w:tcW w:w="2518" w:type="dxa"/>
            <w:shd w:val="clear" w:color="auto" w:fill="auto"/>
          </w:tcPr>
          <w:p w14:paraId="4C75AEB1"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59BB97C9" w14:textId="77777777" w:rsidR="009029FB" w:rsidRPr="005D3373" w:rsidRDefault="00BD37B8" w:rsidP="005D3373">
            <w:pPr>
              <w:numPr>
                <w:ilvl w:val="0"/>
                <w:numId w:val="4"/>
              </w:numPr>
              <w:spacing w:after="0" w:line="276" w:lineRule="auto"/>
            </w:pPr>
            <w:r>
              <w:t xml:space="preserve">Eğitimde Hedef 2023 </w:t>
            </w:r>
            <w:proofErr w:type="gramStart"/>
            <w:r>
              <w:t>vizyonunda</w:t>
            </w:r>
            <w:proofErr w:type="gramEnd"/>
            <w:r>
              <w:t xml:space="preserve"> </w:t>
            </w:r>
            <w:r w:rsidR="005D3373">
              <w:t>mesleki eğitime daha da önem verilmesi.</w:t>
            </w:r>
          </w:p>
        </w:tc>
      </w:tr>
      <w:tr w:rsidR="009029FB" w:rsidRPr="00D41148" w14:paraId="1B8FE405" w14:textId="77777777" w:rsidTr="00D41148">
        <w:tc>
          <w:tcPr>
            <w:tcW w:w="2518" w:type="dxa"/>
            <w:shd w:val="clear" w:color="auto" w:fill="auto"/>
          </w:tcPr>
          <w:p w14:paraId="7ADF1CBB"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5C5E2EC3" w14:textId="77777777" w:rsidR="009029FB" w:rsidRDefault="00BD37B8" w:rsidP="005D3373">
            <w:pPr>
              <w:numPr>
                <w:ilvl w:val="0"/>
                <w:numId w:val="4"/>
              </w:numPr>
              <w:spacing w:after="0" w:line="360" w:lineRule="auto"/>
              <w:rPr>
                <w:szCs w:val="24"/>
              </w:rPr>
            </w:pPr>
            <w:r>
              <w:rPr>
                <w:szCs w:val="24"/>
              </w:rPr>
              <w:t xml:space="preserve">Eğitimde Hedef 2023 </w:t>
            </w:r>
            <w:proofErr w:type="gramStart"/>
            <w:r>
              <w:rPr>
                <w:szCs w:val="24"/>
              </w:rPr>
              <w:t>vizyonunda</w:t>
            </w:r>
            <w:proofErr w:type="gramEnd"/>
            <w:r>
              <w:rPr>
                <w:szCs w:val="24"/>
              </w:rPr>
              <w:t xml:space="preserve"> bütçede en fazla payın eğitime ayrılması.</w:t>
            </w:r>
          </w:p>
          <w:p w14:paraId="2434E05C" w14:textId="77777777" w:rsidR="00001B06" w:rsidRPr="00D41148" w:rsidRDefault="00001B06" w:rsidP="005D3373">
            <w:pPr>
              <w:numPr>
                <w:ilvl w:val="0"/>
                <w:numId w:val="4"/>
              </w:numPr>
              <w:spacing w:after="0" w:line="360" w:lineRule="auto"/>
              <w:rPr>
                <w:szCs w:val="24"/>
              </w:rPr>
            </w:pPr>
            <w:proofErr w:type="gramStart"/>
            <w:r>
              <w:rPr>
                <w:szCs w:val="24"/>
              </w:rPr>
              <w:t>İlçede yeraltı kaynaklarının olması ve halı hazırda çalışan işletmelerin olması.</w:t>
            </w:r>
            <w:proofErr w:type="gramEnd"/>
          </w:p>
        </w:tc>
      </w:tr>
      <w:tr w:rsidR="009029FB" w:rsidRPr="00D41148" w14:paraId="5773FF5B" w14:textId="77777777" w:rsidTr="00D41148">
        <w:tc>
          <w:tcPr>
            <w:tcW w:w="2518" w:type="dxa"/>
            <w:shd w:val="clear" w:color="auto" w:fill="auto"/>
          </w:tcPr>
          <w:p w14:paraId="7A2B48F0"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699A1712" w14:textId="77777777" w:rsidR="009029FB" w:rsidRPr="00D41148" w:rsidRDefault="00B9745C" w:rsidP="00B9745C">
            <w:pPr>
              <w:numPr>
                <w:ilvl w:val="0"/>
                <w:numId w:val="4"/>
              </w:numPr>
              <w:spacing w:after="0" w:line="360" w:lineRule="auto"/>
              <w:rPr>
                <w:szCs w:val="24"/>
              </w:rPr>
            </w:pPr>
            <w:r>
              <w:rPr>
                <w:szCs w:val="24"/>
              </w:rPr>
              <w:t>Meslek Lisesi mezunlarının ilçede kolay iş bulabiliyor olması sebebiyle halkın okula bakışı olumlu olması.</w:t>
            </w:r>
          </w:p>
        </w:tc>
      </w:tr>
      <w:tr w:rsidR="009029FB" w:rsidRPr="00D41148" w14:paraId="788BC960" w14:textId="77777777" w:rsidTr="00D41148">
        <w:tc>
          <w:tcPr>
            <w:tcW w:w="2518" w:type="dxa"/>
            <w:shd w:val="clear" w:color="auto" w:fill="auto"/>
          </w:tcPr>
          <w:p w14:paraId="18181C87"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700B320B" w14:textId="77777777" w:rsidR="009029FB" w:rsidRPr="00D41148" w:rsidRDefault="0044240F" w:rsidP="00B9745C">
            <w:pPr>
              <w:numPr>
                <w:ilvl w:val="0"/>
                <w:numId w:val="4"/>
              </w:numPr>
              <w:spacing w:after="0" w:line="360" w:lineRule="auto"/>
              <w:rPr>
                <w:szCs w:val="24"/>
              </w:rPr>
            </w:pPr>
            <w:r>
              <w:rPr>
                <w:szCs w:val="24"/>
              </w:rPr>
              <w:t>Yeni Dönemde faa</w:t>
            </w:r>
            <w:r w:rsidR="00B9745C">
              <w:rPr>
                <w:szCs w:val="24"/>
              </w:rPr>
              <w:t>liyete geçecek olan binanın teknolojik donanımı olması.</w:t>
            </w:r>
          </w:p>
        </w:tc>
      </w:tr>
      <w:tr w:rsidR="00474795" w:rsidRPr="00D41148" w14:paraId="4637A8A6" w14:textId="77777777" w:rsidTr="00D41148">
        <w:tc>
          <w:tcPr>
            <w:tcW w:w="2518" w:type="dxa"/>
            <w:shd w:val="clear" w:color="auto" w:fill="auto"/>
          </w:tcPr>
          <w:p w14:paraId="25B971F8"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565607F1" w14:textId="77777777" w:rsidR="00B9745C" w:rsidRDefault="00B9745C" w:rsidP="00B9745C">
            <w:pPr>
              <w:numPr>
                <w:ilvl w:val="0"/>
                <w:numId w:val="4"/>
              </w:numPr>
              <w:spacing w:after="0" w:line="360" w:lineRule="auto"/>
              <w:rPr>
                <w:szCs w:val="24"/>
              </w:rPr>
            </w:pPr>
            <w:r>
              <w:rPr>
                <w:szCs w:val="24"/>
              </w:rPr>
              <w:t>Vizyon 2023 belgesinde mesleki eğitime ayrı bir önem veriliyor olması.</w:t>
            </w:r>
          </w:p>
          <w:p w14:paraId="3D7B8204" w14:textId="77777777" w:rsidR="00474795" w:rsidRPr="00D41148" w:rsidRDefault="00474795" w:rsidP="00474795">
            <w:pPr>
              <w:spacing w:after="0"/>
              <w:jc w:val="both"/>
              <w:rPr>
                <w:szCs w:val="24"/>
              </w:rPr>
            </w:pPr>
          </w:p>
        </w:tc>
      </w:tr>
      <w:tr w:rsidR="00474795" w:rsidRPr="00D41148" w14:paraId="40FBC97E" w14:textId="77777777" w:rsidTr="00D41148">
        <w:tc>
          <w:tcPr>
            <w:tcW w:w="2518" w:type="dxa"/>
            <w:shd w:val="clear" w:color="auto" w:fill="auto"/>
          </w:tcPr>
          <w:p w14:paraId="604DAFEF"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1F63568B" w14:textId="77777777" w:rsidR="00474795" w:rsidRPr="00D41148" w:rsidRDefault="00B9745C" w:rsidP="00B9745C">
            <w:pPr>
              <w:numPr>
                <w:ilvl w:val="0"/>
                <w:numId w:val="4"/>
              </w:numPr>
              <w:spacing w:after="0" w:line="360" w:lineRule="auto"/>
              <w:rPr>
                <w:szCs w:val="24"/>
              </w:rPr>
            </w:pPr>
            <w:r>
              <w:rPr>
                <w:szCs w:val="24"/>
              </w:rPr>
              <w:t>İlçe çevresindeki işletmelerin tarım ve doğal hayata zarar vermiyor olması.</w:t>
            </w:r>
          </w:p>
        </w:tc>
      </w:tr>
    </w:tbl>
    <w:p w14:paraId="166DCD0E" w14:textId="77777777" w:rsidR="008E01DD" w:rsidRDefault="008E01DD" w:rsidP="0049575C">
      <w:pPr>
        <w:spacing w:after="0"/>
        <w:ind w:firstLine="708"/>
        <w:jc w:val="both"/>
        <w:rPr>
          <w:szCs w:val="24"/>
        </w:rPr>
      </w:pPr>
    </w:p>
    <w:p w14:paraId="0D60433E" w14:textId="77777777" w:rsidR="009029FB" w:rsidRDefault="009029FB" w:rsidP="0049575C">
      <w:pPr>
        <w:spacing w:after="0"/>
        <w:ind w:firstLine="708"/>
        <w:jc w:val="both"/>
        <w:rPr>
          <w:szCs w:val="24"/>
        </w:rPr>
      </w:pPr>
    </w:p>
    <w:p w14:paraId="41005AFE" w14:textId="77777777" w:rsidR="00B9745C" w:rsidRDefault="00B9745C" w:rsidP="009029FB">
      <w:pPr>
        <w:spacing w:after="0"/>
        <w:ind w:firstLine="708"/>
        <w:jc w:val="both"/>
        <w:rPr>
          <w:b/>
          <w:szCs w:val="24"/>
        </w:rPr>
      </w:pPr>
    </w:p>
    <w:p w14:paraId="45AFA853"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06100139" w14:textId="77777777" w:rsidTr="007B0250">
        <w:tc>
          <w:tcPr>
            <w:tcW w:w="2518" w:type="dxa"/>
          </w:tcPr>
          <w:p w14:paraId="7ED96120"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746FF4D2" w14:textId="77777777" w:rsidR="00474795" w:rsidRPr="00D41148" w:rsidRDefault="00B9745C" w:rsidP="00B9745C">
            <w:pPr>
              <w:numPr>
                <w:ilvl w:val="0"/>
                <w:numId w:val="4"/>
              </w:numPr>
              <w:spacing w:after="0" w:line="360" w:lineRule="auto"/>
              <w:rPr>
                <w:szCs w:val="24"/>
              </w:rPr>
            </w:pPr>
            <w:r>
              <w:rPr>
                <w:szCs w:val="24"/>
              </w:rPr>
              <w:t>Türkiye ve Dünyada Soğuk-Sıcak savaş ihtimali</w:t>
            </w:r>
          </w:p>
        </w:tc>
      </w:tr>
      <w:tr w:rsidR="00474795" w:rsidRPr="00D41148" w14:paraId="2C5E9A25" w14:textId="77777777" w:rsidTr="007B0250">
        <w:tc>
          <w:tcPr>
            <w:tcW w:w="2518" w:type="dxa"/>
          </w:tcPr>
          <w:p w14:paraId="2F0B8E99"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696A4178" w14:textId="77777777" w:rsidR="00474795" w:rsidRPr="00D41148" w:rsidRDefault="00B9745C" w:rsidP="00B9745C">
            <w:pPr>
              <w:numPr>
                <w:ilvl w:val="0"/>
                <w:numId w:val="4"/>
              </w:numPr>
              <w:spacing w:after="0" w:line="360" w:lineRule="auto"/>
              <w:rPr>
                <w:szCs w:val="24"/>
              </w:rPr>
            </w:pPr>
            <w:r>
              <w:rPr>
                <w:szCs w:val="24"/>
              </w:rPr>
              <w:t>Türkiye ve Dünyada Ekonomik Problemler ihtimali.</w:t>
            </w:r>
          </w:p>
        </w:tc>
      </w:tr>
      <w:tr w:rsidR="00474795" w:rsidRPr="00D41148" w14:paraId="56E73B3C" w14:textId="77777777" w:rsidTr="007B0250">
        <w:tc>
          <w:tcPr>
            <w:tcW w:w="2518" w:type="dxa"/>
          </w:tcPr>
          <w:p w14:paraId="444C5974"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40109314" w14:textId="77777777" w:rsidR="00474795" w:rsidRPr="00D41148" w:rsidRDefault="00B9745C" w:rsidP="00B9745C">
            <w:pPr>
              <w:numPr>
                <w:ilvl w:val="0"/>
                <w:numId w:val="4"/>
              </w:numPr>
              <w:spacing w:after="0" w:line="360" w:lineRule="auto"/>
              <w:rPr>
                <w:szCs w:val="24"/>
              </w:rPr>
            </w:pPr>
            <w:proofErr w:type="gramStart"/>
            <w:r>
              <w:rPr>
                <w:szCs w:val="24"/>
              </w:rPr>
              <w:t>Toplumun  Türkiye</w:t>
            </w:r>
            <w:proofErr w:type="gramEnd"/>
            <w:r>
              <w:rPr>
                <w:szCs w:val="24"/>
              </w:rPr>
              <w:t xml:space="preserve"> ve Dünyadaki olaylardan olumsuz etkilenme ihtimali.</w:t>
            </w:r>
          </w:p>
        </w:tc>
      </w:tr>
      <w:tr w:rsidR="00474795" w:rsidRPr="00D41148" w14:paraId="07F3D2C3" w14:textId="77777777" w:rsidTr="007B0250">
        <w:tc>
          <w:tcPr>
            <w:tcW w:w="2518" w:type="dxa"/>
          </w:tcPr>
          <w:p w14:paraId="7FD845E2"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26FDEE2F" w14:textId="77777777" w:rsidR="00B9745C" w:rsidRDefault="00B9745C" w:rsidP="00B9745C">
            <w:pPr>
              <w:numPr>
                <w:ilvl w:val="0"/>
                <w:numId w:val="4"/>
              </w:numPr>
              <w:spacing w:after="0" w:line="360" w:lineRule="auto"/>
              <w:rPr>
                <w:szCs w:val="24"/>
              </w:rPr>
            </w:pPr>
            <w:r>
              <w:rPr>
                <w:szCs w:val="24"/>
              </w:rPr>
              <w:t xml:space="preserve">Eğitimde Hedef 2023 </w:t>
            </w:r>
            <w:proofErr w:type="gramStart"/>
            <w:r>
              <w:rPr>
                <w:szCs w:val="24"/>
              </w:rPr>
              <w:t>vizyonunda</w:t>
            </w:r>
            <w:proofErr w:type="gramEnd"/>
            <w:r>
              <w:rPr>
                <w:szCs w:val="24"/>
              </w:rPr>
              <w:t xml:space="preserve"> bütçede en fazla payın eğitime ayrılması.</w:t>
            </w:r>
          </w:p>
          <w:p w14:paraId="76A736F2" w14:textId="77777777" w:rsidR="00474795" w:rsidRPr="00D41148" w:rsidRDefault="00474795" w:rsidP="00474795">
            <w:pPr>
              <w:spacing w:after="0"/>
              <w:jc w:val="both"/>
              <w:rPr>
                <w:szCs w:val="24"/>
              </w:rPr>
            </w:pPr>
          </w:p>
        </w:tc>
      </w:tr>
      <w:tr w:rsidR="00474795" w:rsidRPr="00D41148" w14:paraId="05C2B067" w14:textId="77777777" w:rsidTr="007B0250">
        <w:tc>
          <w:tcPr>
            <w:tcW w:w="2518" w:type="dxa"/>
          </w:tcPr>
          <w:p w14:paraId="2FE9253C"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1E463096" w14:textId="77777777" w:rsidR="00474795" w:rsidRPr="00D41148" w:rsidRDefault="006E22B6" w:rsidP="006E22B6">
            <w:pPr>
              <w:numPr>
                <w:ilvl w:val="0"/>
                <w:numId w:val="4"/>
              </w:numPr>
              <w:spacing w:after="0" w:line="360" w:lineRule="auto"/>
              <w:rPr>
                <w:szCs w:val="24"/>
              </w:rPr>
            </w:pPr>
            <w:proofErr w:type="gramStart"/>
            <w:r>
              <w:rPr>
                <w:szCs w:val="24"/>
              </w:rPr>
              <w:t>Mevzuatın aşırı yoğun olması.</w:t>
            </w:r>
            <w:proofErr w:type="gramEnd"/>
          </w:p>
        </w:tc>
      </w:tr>
      <w:tr w:rsidR="00474795" w:rsidRPr="00D41148" w14:paraId="7D212352" w14:textId="77777777" w:rsidTr="007B0250">
        <w:tc>
          <w:tcPr>
            <w:tcW w:w="2518" w:type="dxa"/>
          </w:tcPr>
          <w:p w14:paraId="18F624F4"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35F46DB2" w14:textId="77777777" w:rsidR="00474795" w:rsidRPr="00D41148" w:rsidRDefault="006E22B6" w:rsidP="006E22B6">
            <w:pPr>
              <w:numPr>
                <w:ilvl w:val="0"/>
                <w:numId w:val="4"/>
              </w:numPr>
              <w:spacing w:after="0" w:line="360" w:lineRule="auto"/>
              <w:rPr>
                <w:szCs w:val="24"/>
              </w:rPr>
            </w:pPr>
            <w:r>
              <w:rPr>
                <w:szCs w:val="24"/>
              </w:rPr>
              <w:t>Tarım alanlarının ve ormanların sanayi tesisleri sebebiyle eksiliyor olması.</w:t>
            </w:r>
          </w:p>
        </w:tc>
      </w:tr>
    </w:tbl>
    <w:p w14:paraId="7B5502F0" w14:textId="77777777" w:rsidR="007204B0" w:rsidRDefault="007204B0" w:rsidP="007204B0">
      <w:bookmarkStart w:id="37" w:name="_Toc416085141"/>
      <w:bookmarkStart w:id="38" w:name="_Toc529519454"/>
      <w:bookmarkEnd w:id="34"/>
    </w:p>
    <w:p w14:paraId="075E9EA9" w14:textId="77777777"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14:paraId="53F97B68"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25001F99"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0C8E9C1"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113877FE" w14:textId="77777777" w:rsidTr="00D41148">
        <w:tc>
          <w:tcPr>
            <w:tcW w:w="4252" w:type="dxa"/>
            <w:shd w:val="clear" w:color="auto" w:fill="auto"/>
          </w:tcPr>
          <w:p w14:paraId="06BC5B4C"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03071F58"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434A374E"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471E40BE" w14:textId="77777777" w:rsidTr="00D41148">
        <w:tc>
          <w:tcPr>
            <w:tcW w:w="4252" w:type="dxa"/>
            <w:shd w:val="clear" w:color="auto" w:fill="auto"/>
          </w:tcPr>
          <w:p w14:paraId="3E600EC9"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062401C0"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2E63D63A"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7687E0B2" w14:textId="77777777" w:rsidTr="00D41148">
        <w:tc>
          <w:tcPr>
            <w:tcW w:w="4252" w:type="dxa"/>
            <w:shd w:val="clear" w:color="auto" w:fill="auto"/>
          </w:tcPr>
          <w:p w14:paraId="6EA69269"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074BBABD"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7F478A0C"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5AED694A" w14:textId="77777777" w:rsidTr="00D41148">
        <w:tc>
          <w:tcPr>
            <w:tcW w:w="4252" w:type="dxa"/>
            <w:shd w:val="clear" w:color="auto" w:fill="auto"/>
          </w:tcPr>
          <w:p w14:paraId="55C4140F"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5E4265FA"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344F228E"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00F35665" w14:textId="77777777" w:rsidTr="00D41148">
        <w:tc>
          <w:tcPr>
            <w:tcW w:w="4252" w:type="dxa"/>
            <w:shd w:val="clear" w:color="auto" w:fill="auto"/>
          </w:tcPr>
          <w:p w14:paraId="60ED3591"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072CD4EB"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5DF0FBA8"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13565D0D" w14:textId="77777777" w:rsidTr="00D41148">
        <w:tc>
          <w:tcPr>
            <w:tcW w:w="4252" w:type="dxa"/>
            <w:shd w:val="clear" w:color="auto" w:fill="auto"/>
          </w:tcPr>
          <w:p w14:paraId="1246058F"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23500084"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4F308475"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7072881C" w14:textId="77777777" w:rsidTr="00D41148">
        <w:tc>
          <w:tcPr>
            <w:tcW w:w="4252" w:type="dxa"/>
            <w:shd w:val="clear" w:color="auto" w:fill="auto"/>
          </w:tcPr>
          <w:p w14:paraId="733C841A" w14:textId="77777777" w:rsidR="003322A4" w:rsidRPr="000140D3" w:rsidRDefault="000B0810" w:rsidP="00D41148">
            <w:pPr>
              <w:spacing w:after="0"/>
              <w:jc w:val="both"/>
              <w:rPr>
                <w:sz w:val="32"/>
                <w:szCs w:val="24"/>
              </w:rPr>
            </w:pPr>
            <w:r w:rsidRPr="000140D3">
              <w:rPr>
                <w:sz w:val="32"/>
                <w:szCs w:val="24"/>
              </w:rPr>
              <w:t>Hayat boyu</w:t>
            </w:r>
            <w:r w:rsidR="003322A4" w:rsidRPr="000140D3">
              <w:rPr>
                <w:sz w:val="32"/>
                <w:szCs w:val="24"/>
              </w:rPr>
              <w:t xml:space="preserve"> Öğrenme</w:t>
            </w:r>
          </w:p>
        </w:tc>
        <w:tc>
          <w:tcPr>
            <w:tcW w:w="3402" w:type="dxa"/>
            <w:shd w:val="clear" w:color="auto" w:fill="auto"/>
          </w:tcPr>
          <w:p w14:paraId="73A4C51D"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132AEA7D"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55D57948" w14:textId="77777777" w:rsidTr="00D41148">
        <w:tc>
          <w:tcPr>
            <w:tcW w:w="4252" w:type="dxa"/>
            <w:shd w:val="clear" w:color="auto" w:fill="auto"/>
          </w:tcPr>
          <w:p w14:paraId="74DC9E0B" w14:textId="77777777" w:rsidR="005E2863" w:rsidRPr="000140D3" w:rsidRDefault="005E2863" w:rsidP="00D41148">
            <w:pPr>
              <w:spacing w:after="0"/>
              <w:jc w:val="both"/>
              <w:rPr>
                <w:sz w:val="32"/>
                <w:szCs w:val="24"/>
              </w:rPr>
            </w:pPr>
          </w:p>
        </w:tc>
        <w:tc>
          <w:tcPr>
            <w:tcW w:w="3402" w:type="dxa"/>
            <w:shd w:val="clear" w:color="auto" w:fill="auto"/>
          </w:tcPr>
          <w:p w14:paraId="4EA80036" w14:textId="77777777" w:rsidR="005E2863" w:rsidRPr="000140D3" w:rsidRDefault="005E2863" w:rsidP="00D41148">
            <w:pPr>
              <w:spacing w:after="0"/>
              <w:jc w:val="both"/>
              <w:rPr>
                <w:sz w:val="32"/>
                <w:szCs w:val="24"/>
              </w:rPr>
            </w:pPr>
          </w:p>
        </w:tc>
        <w:tc>
          <w:tcPr>
            <w:tcW w:w="4111" w:type="dxa"/>
            <w:shd w:val="clear" w:color="auto" w:fill="auto"/>
          </w:tcPr>
          <w:p w14:paraId="1E1CE6F8" w14:textId="77777777" w:rsidR="005E2863" w:rsidRPr="000140D3" w:rsidRDefault="005E2863" w:rsidP="00D41148">
            <w:pPr>
              <w:spacing w:after="0"/>
              <w:jc w:val="both"/>
              <w:rPr>
                <w:sz w:val="32"/>
                <w:szCs w:val="24"/>
              </w:rPr>
            </w:pPr>
            <w:r w:rsidRPr="000140D3">
              <w:rPr>
                <w:sz w:val="32"/>
                <w:szCs w:val="24"/>
              </w:rPr>
              <w:t>Taşıma ve servis</w:t>
            </w:r>
          </w:p>
        </w:tc>
      </w:tr>
    </w:tbl>
    <w:p w14:paraId="799A9A0B" w14:textId="77777777" w:rsidR="00A20B34" w:rsidRDefault="00A20B34" w:rsidP="00C27A06">
      <w:pPr>
        <w:spacing w:after="0"/>
        <w:ind w:firstLine="708"/>
        <w:jc w:val="both"/>
        <w:rPr>
          <w:szCs w:val="24"/>
        </w:rPr>
      </w:pPr>
    </w:p>
    <w:p w14:paraId="3B147E8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1C45BA8F" w14:textId="77777777" w:rsidR="007F43C7" w:rsidRDefault="007F43C7" w:rsidP="00C27A06">
      <w:pPr>
        <w:spacing w:after="0"/>
        <w:ind w:firstLine="708"/>
        <w:jc w:val="both"/>
        <w:rPr>
          <w:szCs w:val="24"/>
        </w:rPr>
      </w:pPr>
    </w:p>
    <w:p w14:paraId="3A12D36C" w14:textId="77777777" w:rsidR="007F43C7" w:rsidRDefault="007F43C7" w:rsidP="00C27A06">
      <w:pPr>
        <w:spacing w:after="0"/>
        <w:ind w:firstLine="708"/>
        <w:jc w:val="both"/>
        <w:rPr>
          <w:szCs w:val="24"/>
        </w:rPr>
      </w:pPr>
    </w:p>
    <w:p w14:paraId="7F45970B" w14:textId="77777777" w:rsidR="007F43C7" w:rsidRDefault="007F43C7" w:rsidP="00C27A06">
      <w:pPr>
        <w:spacing w:after="0"/>
        <w:ind w:firstLine="708"/>
        <w:jc w:val="both"/>
        <w:rPr>
          <w:szCs w:val="24"/>
        </w:rPr>
      </w:pPr>
    </w:p>
    <w:p w14:paraId="2BC085C5" w14:textId="77777777" w:rsidR="00C27A06" w:rsidRDefault="00C27A06" w:rsidP="00C27A06">
      <w:pPr>
        <w:spacing w:after="0"/>
        <w:ind w:firstLine="708"/>
        <w:jc w:val="both"/>
        <w:rPr>
          <w:szCs w:val="24"/>
        </w:rPr>
      </w:pPr>
      <w:r>
        <w:rPr>
          <w:szCs w:val="24"/>
        </w:rPr>
        <w:t xml:space="preserve"> </w:t>
      </w:r>
    </w:p>
    <w:p w14:paraId="13D8AB50" w14:textId="77777777" w:rsidR="00A20B34" w:rsidRDefault="00DB7089" w:rsidP="00A20B34">
      <w:pPr>
        <w:pStyle w:val="Balk3"/>
      </w:pPr>
      <w:bookmarkStart w:id="40" w:name="_Toc416084890"/>
      <w:r w:rsidRPr="00A47F2F">
        <w:lastRenderedPageBreak/>
        <w:t>Gelişim ve Sorun Alanları</w:t>
      </w:r>
      <w:r w:rsidR="00A20B34">
        <w:t>mız</w:t>
      </w:r>
    </w:p>
    <w:tbl>
      <w:tblPr>
        <w:tblW w:w="133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2598"/>
      </w:tblGrid>
      <w:tr w:rsidR="00F675E8" w:rsidRPr="00A47F2F" w14:paraId="4017B5F7" w14:textId="77777777" w:rsidTr="006362E8">
        <w:trPr>
          <w:trHeight w:val="300"/>
        </w:trPr>
        <w:tc>
          <w:tcPr>
            <w:tcW w:w="13342" w:type="dxa"/>
            <w:gridSpan w:val="2"/>
            <w:vAlign w:val="center"/>
            <w:hideMark/>
          </w:tcPr>
          <w:p w14:paraId="7A30E03E" w14:textId="77777777"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60504989" w14:textId="77777777" w:rsidTr="006362E8">
        <w:trPr>
          <w:trHeight w:val="330"/>
        </w:trPr>
        <w:tc>
          <w:tcPr>
            <w:tcW w:w="744" w:type="dxa"/>
            <w:vAlign w:val="center"/>
            <w:hideMark/>
          </w:tcPr>
          <w:p w14:paraId="68AC9FEB"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98" w:type="dxa"/>
            <w:vAlign w:val="center"/>
            <w:hideMark/>
          </w:tcPr>
          <w:p w14:paraId="417FD662" w14:textId="77777777" w:rsidR="00F675E8" w:rsidRPr="00556CDC" w:rsidRDefault="00E051EB" w:rsidP="00E051EB">
            <w:pPr>
              <w:widowControl w:val="0"/>
              <w:tabs>
                <w:tab w:val="left" w:pos="540"/>
              </w:tabs>
              <w:autoSpaceDE w:val="0"/>
              <w:autoSpaceDN w:val="0"/>
              <w:adjustRightInd w:val="0"/>
              <w:spacing w:after="0" w:line="240" w:lineRule="auto"/>
              <w:rPr>
                <w:szCs w:val="24"/>
              </w:rPr>
            </w:pPr>
            <w:r w:rsidRPr="00556CDC">
              <w:rPr>
                <w:bCs/>
                <w:spacing w:val="1"/>
                <w:szCs w:val="24"/>
              </w:rPr>
              <w:t>Ö</w:t>
            </w:r>
            <w:r w:rsidRPr="00556CDC">
              <w:rPr>
                <w:bCs/>
                <w:szCs w:val="24"/>
              </w:rPr>
              <w:t>ğrencilerin,</w:t>
            </w:r>
            <w:r w:rsidRPr="00556CDC">
              <w:rPr>
                <w:bCs/>
                <w:spacing w:val="25"/>
                <w:szCs w:val="24"/>
              </w:rPr>
              <w:t xml:space="preserve"> </w:t>
            </w:r>
            <w:r w:rsidRPr="00556CDC">
              <w:rPr>
                <w:bCs/>
                <w:szCs w:val="24"/>
              </w:rPr>
              <w:t>e</w:t>
            </w:r>
            <w:r w:rsidRPr="00556CDC">
              <w:rPr>
                <w:bCs/>
                <w:spacing w:val="-1"/>
                <w:szCs w:val="24"/>
              </w:rPr>
              <w:t>ğ</w:t>
            </w:r>
            <w:r w:rsidRPr="00556CDC">
              <w:rPr>
                <w:bCs/>
                <w:szCs w:val="24"/>
              </w:rPr>
              <w:t>iti</w:t>
            </w:r>
            <w:r w:rsidRPr="00556CDC">
              <w:rPr>
                <w:bCs/>
                <w:spacing w:val="-1"/>
                <w:szCs w:val="24"/>
              </w:rPr>
              <w:t>m</w:t>
            </w:r>
            <w:r w:rsidRPr="00556CDC">
              <w:rPr>
                <w:bCs/>
                <w:szCs w:val="24"/>
              </w:rPr>
              <w:t>-öğre</w:t>
            </w:r>
            <w:r w:rsidRPr="00556CDC">
              <w:rPr>
                <w:bCs/>
                <w:spacing w:val="-1"/>
                <w:szCs w:val="24"/>
              </w:rPr>
              <w:t>t</w:t>
            </w:r>
            <w:r w:rsidRPr="00556CDC">
              <w:rPr>
                <w:bCs/>
                <w:szCs w:val="24"/>
              </w:rPr>
              <w:t>im</w:t>
            </w:r>
            <w:r w:rsidRPr="00556CDC">
              <w:rPr>
                <w:bCs/>
                <w:spacing w:val="25"/>
                <w:szCs w:val="24"/>
              </w:rPr>
              <w:t xml:space="preserve"> </w:t>
            </w:r>
            <w:r w:rsidRPr="00556CDC">
              <w:rPr>
                <w:bCs/>
                <w:szCs w:val="24"/>
              </w:rPr>
              <w:t>ile</w:t>
            </w:r>
            <w:r w:rsidRPr="00556CDC">
              <w:rPr>
                <w:bCs/>
                <w:spacing w:val="24"/>
                <w:szCs w:val="24"/>
              </w:rPr>
              <w:t xml:space="preserve"> </w:t>
            </w:r>
            <w:r w:rsidRPr="00556CDC">
              <w:rPr>
                <w:bCs/>
                <w:szCs w:val="24"/>
              </w:rPr>
              <w:t>ilgili</w:t>
            </w:r>
            <w:r w:rsidRPr="00556CDC">
              <w:rPr>
                <w:bCs/>
                <w:spacing w:val="25"/>
                <w:szCs w:val="24"/>
              </w:rPr>
              <w:t xml:space="preserve"> </w:t>
            </w:r>
            <w:r w:rsidRPr="00556CDC">
              <w:rPr>
                <w:bCs/>
                <w:szCs w:val="24"/>
              </w:rPr>
              <w:t>ih</w:t>
            </w:r>
            <w:r w:rsidRPr="00556CDC">
              <w:rPr>
                <w:bCs/>
                <w:spacing w:val="-1"/>
                <w:szCs w:val="24"/>
              </w:rPr>
              <w:t>t</w:t>
            </w:r>
            <w:r w:rsidRPr="00556CDC">
              <w:rPr>
                <w:bCs/>
                <w:szCs w:val="24"/>
              </w:rPr>
              <w:t>iy</w:t>
            </w:r>
            <w:r w:rsidRPr="00556CDC">
              <w:rPr>
                <w:bCs/>
                <w:spacing w:val="-1"/>
                <w:szCs w:val="24"/>
              </w:rPr>
              <w:t>a</w:t>
            </w:r>
            <w:r w:rsidRPr="00556CDC">
              <w:rPr>
                <w:bCs/>
                <w:szCs w:val="24"/>
              </w:rPr>
              <w:t>çla</w:t>
            </w:r>
            <w:r w:rsidRPr="00556CDC">
              <w:rPr>
                <w:bCs/>
                <w:spacing w:val="1"/>
                <w:szCs w:val="24"/>
              </w:rPr>
              <w:t>rı</w:t>
            </w:r>
            <w:r w:rsidRPr="00556CDC">
              <w:rPr>
                <w:bCs/>
                <w:spacing w:val="-1"/>
                <w:szCs w:val="24"/>
              </w:rPr>
              <w:t>n</w:t>
            </w:r>
            <w:r w:rsidRPr="00556CDC">
              <w:rPr>
                <w:bCs/>
                <w:szCs w:val="24"/>
              </w:rPr>
              <w:t>ı</w:t>
            </w:r>
            <w:r w:rsidRPr="00556CDC">
              <w:rPr>
                <w:bCs/>
                <w:spacing w:val="26"/>
                <w:szCs w:val="24"/>
              </w:rPr>
              <w:t xml:space="preserve"> </w:t>
            </w:r>
            <w:r w:rsidRPr="00556CDC">
              <w:rPr>
                <w:bCs/>
                <w:spacing w:val="1"/>
                <w:szCs w:val="24"/>
              </w:rPr>
              <w:t>k</w:t>
            </w:r>
            <w:r w:rsidRPr="00556CDC">
              <w:rPr>
                <w:bCs/>
                <w:spacing w:val="-1"/>
                <w:szCs w:val="24"/>
              </w:rPr>
              <w:t>a</w:t>
            </w:r>
            <w:r w:rsidRPr="00556CDC">
              <w:rPr>
                <w:bCs/>
                <w:szCs w:val="24"/>
              </w:rPr>
              <w:t>r</w:t>
            </w:r>
            <w:r w:rsidRPr="00556CDC">
              <w:rPr>
                <w:bCs/>
                <w:spacing w:val="-1"/>
                <w:szCs w:val="24"/>
              </w:rPr>
              <w:t>ş</w:t>
            </w:r>
            <w:r w:rsidRPr="00556CDC">
              <w:rPr>
                <w:bCs/>
                <w:spacing w:val="1"/>
                <w:szCs w:val="24"/>
              </w:rPr>
              <w:t>ı</w:t>
            </w:r>
            <w:r w:rsidRPr="00556CDC">
              <w:rPr>
                <w:bCs/>
                <w:szCs w:val="24"/>
              </w:rPr>
              <w:t>layabilecekleri</w:t>
            </w:r>
            <w:r w:rsidRPr="00556CDC">
              <w:rPr>
                <w:bCs/>
                <w:spacing w:val="26"/>
                <w:szCs w:val="24"/>
              </w:rPr>
              <w:t xml:space="preserve"> </w:t>
            </w:r>
            <w:r w:rsidRPr="00556CDC">
              <w:rPr>
                <w:bCs/>
                <w:szCs w:val="24"/>
              </w:rPr>
              <w:t>alanlara</w:t>
            </w:r>
            <w:r w:rsidRPr="00556CDC">
              <w:rPr>
                <w:bCs/>
                <w:spacing w:val="25"/>
                <w:szCs w:val="24"/>
              </w:rPr>
              <w:t xml:space="preserve"> </w:t>
            </w:r>
            <w:r w:rsidRPr="00556CDC">
              <w:rPr>
                <w:bCs/>
                <w:szCs w:val="24"/>
              </w:rPr>
              <w:t>u</w:t>
            </w:r>
            <w:r w:rsidRPr="00556CDC">
              <w:rPr>
                <w:bCs/>
                <w:spacing w:val="-2"/>
                <w:szCs w:val="24"/>
              </w:rPr>
              <w:t>z</w:t>
            </w:r>
            <w:r w:rsidRPr="00556CDC">
              <w:rPr>
                <w:bCs/>
                <w:szCs w:val="24"/>
              </w:rPr>
              <w:t xml:space="preserve">ak olması. </w:t>
            </w:r>
          </w:p>
        </w:tc>
      </w:tr>
      <w:tr w:rsidR="00F675E8" w:rsidRPr="00A47F2F" w14:paraId="7A0AAE7C" w14:textId="77777777" w:rsidTr="006362E8">
        <w:trPr>
          <w:trHeight w:val="330"/>
        </w:trPr>
        <w:tc>
          <w:tcPr>
            <w:tcW w:w="744" w:type="dxa"/>
            <w:vAlign w:val="center"/>
            <w:hideMark/>
          </w:tcPr>
          <w:p w14:paraId="0322081B"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98" w:type="dxa"/>
            <w:vAlign w:val="center"/>
            <w:hideMark/>
          </w:tcPr>
          <w:p w14:paraId="4B9DA689" w14:textId="77777777" w:rsidR="00F675E8" w:rsidRPr="00556CDC" w:rsidRDefault="00556CDC" w:rsidP="00556CDC">
            <w:pPr>
              <w:widowControl w:val="0"/>
              <w:tabs>
                <w:tab w:val="left" w:pos="540"/>
              </w:tabs>
              <w:autoSpaceDE w:val="0"/>
              <w:autoSpaceDN w:val="0"/>
              <w:adjustRightInd w:val="0"/>
              <w:spacing w:after="0" w:line="240" w:lineRule="auto"/>
              <w:rPr>
                <w:szCs w:val="24"/>
              </w:rPr>
            </w:pPr>
            <w:r w:rsidRPr="00556CDC">
              <w:rPr>
                <w:bCs/>
                <w:szCs w:val="24"/>
              </w:rPr>
              <w:t>Sosyal</w:t>
            </w:r>
            <w:r w:rsidRPr="00556CDC">
              <w:rPr>
                <w:bCs/>
                <w:spacing w:val="-1"/>
                <w:szCs w:val="24"/>
              </w:rPr>
              <w:t xml:space="preserve"> </w:t>
            </w:r>
            <w:r w:rsidRPr="00556CDC">
              <w:rPr>
                <w:bCs/>
                <w:szCs w:val="24"/>
              </w:rPr>
              <w:t>kültürel</w:t>
            </w:r>
            <w:r w:rsidRPr="00556CDC">
              <w:rPr>
                <w:bCs/>
                <w:spacing w:val="-1"/>
                <w:szCs w:val="24"/>
              </w:rPr>
              <w:t xml:space="preserve"> </w:t>
            </w:r>
            <w:r w:rsidRPr="00556CDC">
              <w:rPr>
                <w:bCs/>
                <w:spacing w:val="3"/>
                <w:szCs w:val="24"/>
              </w:rPr>
              <w:t>f</w:t>
            </w:r>
            <w:r w:rsidRPr="00556CDC">
              <w:rPr>
                <w:bCs/>
                <w:szCs w:val="24"/>
              </w:rPr>
              <w:t>aaliyetlerin</w:t>
            </w:r>
            <w:r w:rsidRPr="00556CDC">
              <w:rPr>
                <w:bCs/>
                <w:spacing w:val="1"/>
                <w:szCs w:val="24"/>
              </w:rPr>
              <w:t xml:space="preserve"> </w:t>
            </w:r>
            <w:r w:rsidRPr="00556CDC">
              <w:rPr>
                <w:bCs/>
                <w:szCs w:val="24"/>
              </w:rPr>
              <w:t>az</w:t>
            </w:r>
            <w:r w:rsidRPr="00556CDC">
              <w:rPr>
                <w:bCs/>
                <w:spacing w:val="-1"/>
                <w:szCs w:val="24"/>
              </w:rPr>
              <w:t xml:space="preserve"> </w:t>
            </w:r>
            <w:r w:rsidRPr="00556CDC">
              <w:rPr>
                <w:bCs/>
                <w:szCs w:val="24"/>
              </w:rPr>
              <w:t>olma</w:t>
            </w:r>
            <w:r w:rsidRPr="00556CDC">
              <w:rPr>
                <w:bCs/>
                <w:spacing w:val="-1"/>
                <w:szCs w:val="24"/>
              </w:rPr>
              <w:t>s</w:t>
            </w:r>
            <w:r w:rsidRPr="00556CDC">
              <w:rPr>
                <w:bCs/>
                <w:szCs w:val="24"/>
              </w:rPr>
              <w:t>ı</w:t>
            </w:r>
          </w:p>
        </w:tc>
      </w:tr>
      <w:tr w:rsidR="00F675E8" w:rsidRPr="00A47F2F" w14:paraId="2C2692C8" w14:textId="77777777" w:rsidTr="006362E8">
        <w:trPr>
          <w:trHeight w:val="330"/>
        </w:trPr>
        <w:tc>
          <w:tcPr>
            <w:tcW w:w="744" w:type="dxa"/>
            <w:vAlign w:val="center"/>
            <w:hideMark/>
          </w:tcPr>
          <w:p w14:paraId="06D4BE4A"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98" w:type="dxa"/>
            <w:vAlign w:val="center"/>
          </w:tcPr>
          <w:p w14:paraId="2A94DE72" w14:textId="77777777" w:rsidR="00F675E8" w:rsidRPr="00A47F2F" w:rsidRDefault="00556CDC" w:rsidP="00FE3704">
            <w:pPr>
              <w:spacing w:after="0" w:line="240" w:lineRule="auto"/>
              <w:rPr>
                <w:color w:val="000000"/>
                <w:szCs w:val="24"/>
              </w:rPr>
            </w:pPr>
            <w:r>
              <w:rPr>
                <w:color w:val="000000"/>
                <w:szCs w:val="24"/>
              </w:rPr>
              <w:t>Öğrencilerin okula devam etmeme problemleri olması</w:t>
            </w:r>
          </w:p>
        </w:tc>
      </w:tr>
      <w:tr w:rsidR="00F675E8" w:rsidRPr="00A47F2F" w14:paraId="7B45972D" w14:textId="77777777" w:rsidTr="006362E8">
        <w:trPr>
          <w:trHeight w:val="330"/>
        </w:trPr>
        <w:tc>
          <w:tcPr>
            <w:tcW w:w="744" w:type="dxa"/>
            <w:vAlign w:val="center"/>
            <w:hideMark/>
          </w:tcPr>
          <w:p w14:paraId="5ED9D48D"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98" w:type="dxa"/>
            <w:vAlign w:val="center"/>
          </w:tcPr>
          <w:p w14:paraId="65BC1384" w14:textId="77777777" w:rsidR="00F675E8" w:rsidRPr="00A47F2F" w:rsidRDefault="00450EAB" w:rsidP="00FE3704">
            <w:pPr>
              <w:spacing w:after="0" w:line="240" w:lineRule="auto"/>
              <w:rPr>
                <w:color w:val="000000"/>
                <w:szCs w:val="24"/>
              </w:rPr>
            </w:pPr>
            <w:r>
              <w:rPr>
                <w:color w:val="000000"/>
                <w:szCs w:val="24"/>
              </w:rPr>
              <w:t xml:space="preserve">Bireyselleştirilmiş Eğitim Programından kaynaklanan problemler </w:t>
            </w:r>
          </w:p>
        </w:tc>
      </w:tr>
      <w:tr w:rsidR="00F675E8" w:rsidRPr="00A47F2F" w14:paraId="4DFA663D" w14:textId="77777777" w:rsidTr="006362E8">
        <w:trPr>
          <w:trHeight w:val="330"/>
        </w:trPr>
        <w:tc>
          <w:tcPr>
            <w:tcW w:w="744" w:type="dxa"/>
            <w:vAlign w:val="center"/>
            <w:hideMark/>
          </w:tcPr>
          <w:p w14:paraId="37C58C97"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98" w:type="dxa"/>
            <w:vAlign w:val="center"/>
          </w:tcPr>
          <w:p w14:paraId="30AF3E6B" w14:textId="77777777" w:rsidR="00F675E8" w:rsidRPr="00A47F2F" w:rsidRDefault="00980823" w:rsidP="00FE3704">
            <w:pPr>
              <w:spacing w:after="0" w:line="240" w:lineRule="auto"/>
              <w:rPr>
                <w:color w:val="000000"/>
                <w:szCs w:val="24"/>
              </w:rPr>
            </w:pPr>
            <w:r>
              <w:rPr>
                <w:color w:val="000000"/>
                <w:szCs w:val="24"/>
              </w:rPr>
              <w:t>Yeni okul binasından kaynaklanacak olası okula ulaşım problemleri</w:t>
            </w:r>
          </w:p>
        </w:tc>
      </w:tr>
      <w:tr w:rsidR="00F675E8" w:rsidRPr="00A47F2F" w14:paraId="670B2076" w14:textId="77777777" w:rsidTr="006362E8">
        <w:trPr>
          <w:trHeight w:val="330"/>
        </w:trPr>
        <w:tc>
          <w:tcPr>
            <w:tcW w:w="744" w:type="dxa"/>
            <w:vAlign w:val="center"/>
            <w:hideMark/>
          </w:tcPr>
          <w:p w14:paraId="1A31040F"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98" w:type="dxa"/>
            <w:vAlign w:val="center"/>
          </w:tcPr>
          <w:p w14:paraId="65757B61" w14:textId="77777777" w:rsidR="00F675E8" w:rsidRPr="00A47F2F" w:rsidRDefault="00980823" w:rsidP="00FE3704">
            <w:pPr>
              <w:spacing w:after="0" w:line="240" w:lineRule="auto"/>
              <w:rPr>
                <w:color w:val="000000"/>
                <w:szCs w:val="24"/>
              </w:rPr>
            </w:pPr>
            <w:r>
              <w:rPr>
                <w:color w:val="000000"/>
                <w:szCs w:val="24"/>
              </w:rPr>
              <w:t>Hayat boyu öğrenme programlarına öğrencilerin devam problemi</w:t>
            </w:r>
          </w:p>
        </w:tc>
      </w:tr>
      <w:tr w:rsidR="00F675E8" w:rsidRPr="00A47F2F" w14:paraId="4F3C5CEC" w14:textId="77777777" w:rsidTr="006362E8">
        <w:trPr>
          <w:trHeight w:val="330"/>
        </w:trPr>
        <w:tc>
          <w:tcPr>
            <w:tcW w:w="744" w:type="dxa"/>
            <w:vAlign w:val="center"/>
            <w:hideMark/>
          </w:tcPr>
          <w:p w14:paraId="30E9421C"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598" w:type="dxa"/>
            <w:vAlign w:val="center"/>
          </w:tcPr>
          <w:p w14:paraId="7F99ED95" w14:textId="77777777" w:rsidR="00F675E8" w:rsidRPr="00A47F2F" w:rsidRDefault="00F675E8" w:rsidP="00FE3704">
            <w:pPr>
              <w:spacing w:after="0" w:line="240" w:lineRule="auto"/>
              <w:rPr>
                <w:color w:val="000000"/>
                <w:szCs w:val="24"/>
              </w:rPr>
            </w:pPr>
          </w:p>
        </w:tc>
      </w:tr>
      <w:tr w:rsidR="00F675E8" w:rsidRPr="00A47F2F" w14:paraId="5E8C29DA" w14:textId="77777777" w:rsidTr="006362E8">
        <w:trPr>
          <w:trHeight w:val="330"/>
        </w:trPr>
        <w:tc>
          <w:tcPr>
            <w:tcW w:w="744" w:type="dxa"/>
            <w:vAlign w:val="center"/>
            <w:hideMark/>
          </w:tcPr>
          <w:p w14:paraId="59C5A3DF"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598" w:type="dxa"/>
            <w:vAlign w:val="center"/>
          </w:tcPr>
          <w:p w14:paraId="0E2C8F8F" w14:textId="77777777" w:rsidR="00F675E8" w:rsidRPr="00A47F2F" w:rsidRDefault="00F675E8" w:rsidP="00FE3704">
            <w:pPr>
              <w:spacing w:after="0" w:line="240" w:lineRule="auto"/>
              <w:rPr>
                <w:color w:val="000000"/>
                <w:szCs w:val="24"/>
              </w:rPr>
            </w:pPr>
          </w:p>
        </w:tc>
      </w:tr>
      <w:tr w:rsidR="00F675E8" w:rsidRPr="00A47F2F" w14:paraId="3FF763B8" w14:textId="77777777" w:rsidTr="006362E8">
        <w:trPr>
          <w:trHeight w:val="330"/>
        </w:trPr>
        <w:tc>
          <w:tcPr>
            <w:tcW w:w="744" w:type="dxa"/>
            <w:vAlign w:val="center"/>
            <w:hideMark/>
          </w:tcPr>
          <w:p w14:paraId="422E8648"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598" w:type="dxa"/>
            <w:vAlign w:val="center"/>
          </w:tcPr>
          <w:p w14:paraId="0DE25C30" w14:textId="77777777" w:rsidR="00F675E8" w:rsidRPr="00A47F2F" w:rsidRDefault="00F675E8" w:rsidP="00FE3704">
            <w:pPr>
              <w:spacing w:after="0" w:line="240" w:lineRule="auto"/>
              <w:rPr>
                <w:color w:val="000000"/>
                <w:szCs w:val="24"/>
              </w:rPr>
            </w:pPr>
          </w:p>
        </w:tc>
      </w:tr>
      <w:tr w:rsidR="00F675E8" w:rsidRPr="00A47F2F" w14:paraId="31E94311" w14:textId="77777777" w:rsidTr="006362E8">
        <w:trPr>
          <w:trHeight w:val="330"/>
        </w:trPr>
        <w:tc>
          <w:tcPr>
            <w:tcW w:w="744" w:type="dxa"/>
            <w:vAlign w:val="center"/>
            <w:hideMark/>
          </w:tcPr>
          <w:p w14:paraId="10B97239"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598" w:type="dxa"/>
            <w:vAlign w:val="center"/>
          </w:tcPr>
          <w:p w14:paraId="355FA928" w14:textId="77777777" w:rsidR="00F675E8" w:rsidRPr="00A47F2F" w:rsidRDefault="00F675E8" w:rsidP="00FE3704">
            <w:pPr>
              <w:spacing w:after="0" w:line="240" w:lineRule="auto"/>
              <w:rPr>
                <w:color w:val="000000"/>
                <w:szCs w:val="24"/>
              </w:rPr>
            </w:pPr>
          </w:p>
        </w:tc>
      </w:tr>
    </w:tbl>
    <w:p w14:paraId="5CBEAD5A" w14:textId="77777777" w:rsidR="004778E9" w:rsidRDefault="004778E9" w:rsidP="004778E9">
      <w:pPr>
        <w:rPr>
          <w:szCs w:val="24"/>
        </w:rPr>
      </w:pPr>
    </w:p>
    <w:p w14:paraId="1A0D4F28" w14:textId="77777777" w:rsidR="008F442E" w:rsidRDefault="008F442E" w:rsidP="004778E9">
      <w:pPr>
        <w:rPr>
          <w:szCs w:val="24"/>
        </w:rPr>
      </w:pPr>
    </w:p>
    <w:p w14:paraId="0BA275DF" w14:textId="77777777" w:rsidR="008F442E" w:rsidRPr="00A47F2F" w:rsidRDefault="008F442E" w:rsidP="004778E9">
      <w:pPr>
        <w:rPr>
          <w:szCs w:val="24"/>
        </w:rPr>
      </w:pPr>
    </w:p>
    <w:tbl>
      <w:tblPr>
        <w:tblW w:w="13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637"/>
        <w:gridCol w:w="107"/>
        <w:gridCol w:w="12740"/>
      </w:tblGrid>
      <w:tr w:rsidR="00F675E8" w:rsidRPr="00A47F2F" w14:paraId="2F4966D8" w14:textId="77777777" w:rsidTr="0004018C">
        <w:trPr>
          <w:trHeight w:val="109"/>
        </w:trPr>
        <w:tc>
          <w:tcPr>
            <w:tcW w:w="13492" w:type="dxa"/>
            <w:gridSpan w:val="4"/>
            <w:vAlign w:val="center"/>
            <w:hideMark/>
          </w:tcPr>
          <w:p w14:paraId="7290924C"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04018C" w:rsidRPr="00A47F2F" w14:paraId="0CAA9197" w14:textId="77777777" w:rsidTr="0004018C">
        <w:trPr>
          <w:trHeight w:val="55"/>
        </w:trPr>
        <w:tc>
          <w:tcPr>
            <w:tcW w:w="752" w:type="dxa"/>
            <w:gridSpan w:val="3"/>
            <w:vAlign w:val="center"/>
            <w:hideMark/>
          </w:tcPr>
          <w:p w14:paraId="2DFB426A" w14:textId="77777777" w:rsidR="0004018C" w:rsidRPr="00A47F2F" w:rsidRDefault="0004018C" w:rsidP="00FE3704">
            <w:pPr>
              <w:spacing w:after="0" w:line="240" w:lineRule="auto"/>
              <w:jc w:val="center"/>
              <w:rPr>
                <w:b/>
                <w:bCs/>
                <w:color w:val="000000"/>
                <w:szCs w:val="24"/>
              </w:rPr>
            </w:pPr>
            <w:r w:rsidRPr="00A47F2F">
              <w:rPr>
                <w:b/>
                <w:bCs/>
                <w:color w:val="000000"/>
                <w:szCs w:val="24"/>
              </w:rPr>
              <w:t>1</w:t>
            </w:r>
          </w:p>
        </w:tc>
        <w:tc>
          <w:tcPr>
            <w:tcW w:w="12740" w:type="dxa"/>
            <w:vAlign w:val="center"/>
            <w:hideMark/>
          </w:tcPr>
          <w:p w14:paraId="1B2F9D19" w14:textId="77777777" w:rsidR="0004018C" w:rsidRPr="00A47F2F" w:rsidRDefault="0004018C" w:rsidP="00AB6CF7">
            <w:pPr>
              <w:spacing w:after="0" w:line="240" w:lineRule="auto"/>
              <w:rPr>
                <w:color w:val="000000"/>
                <w:szCs w:val="24"/>
              </w:rPr>
            </w:pPr>
            <w:r>
              <w:rPr>
                <w:color w:val="000000"/>
                <w:szCs w:val="24"/>
              </w:rPr>
              <w:t>Öğrencilerin alt eğitim kurumlarından akademik eksiklikleri ile lise eğitimine geçiyor olması</w:t>
            </w:r>
          </w:p>
        </w:tc>
      </w:tr>
      <w:tr w:rsidR="0004018C" w:rsidRPr="00A47F2F" w14:paraId="1A8A7902" w14:textId="77777777" w:rsidTr="0004018C">
        <w:trPr>
          <w:trHeight w:val="55"/>
        </w:trPr>
        <w:tc>
          <w:tcPr>
            <w:tcW w:w="752" w:type="dxa"/>
            <w:gridSpan w:val="3"/>
            <w:vAlign w:val="center"/>
            <w:hideMark/>
          </w:tcPr>
          <w:p w14:paraId="06A0089A" w14:textId="77777777" w:rsidR="0004018C" w:rsidRPr="00A47F2F" w:rsidRDefault="0004018C" w:rsidP="00FE3704">
            <w:pPr>
              <w:spacing w:after="0" w:line="240" w:lineRule="auto"/>
              <w:jc w:val="center"/>
              <w:rPr>
                <w:b/>
                <w:bCs/>
                <w:color w:val="000000"/>
                <w:szCs w:val="24"/>
              </w:rPr>
            </w:pPr>
            <w:r w:rsidRPr="00A47F2F">
              <w:rPr>
                <w:b/>
                <w:bCs/>
                <w:color w:val="000000"/>
                <w:szCs w:val="24"/>
              </w:rPr>
              <w:t>2</w:t>
            </w:r>
          </w:p>
        </w:tc>
        <w:tc>
          <w:tcPr>
            <w:tcW w:w="12740" w:type="dxa"/>
            <w:vAlign w:val="center"/>
            <w:hideMark/>
          </w:tcPr>
          <w:p w14:paraId="4476BF02" w14:textId="77777777" w:rsidR="0004018C" w:rsidRPr="00A47F2F" w:rsidRDefault="0004018C" w:rsidP="00AB6CF7">
            <w:pPr>
              <w:spacing w:after="0" w:line="240" w:lineRule="auto"/>
              <w:rPr>
                <w:color w:val="000000"/>
                <w:szCs w:val="24"/>
              </w:rPr>
            </w:pPr>
            <w:r>
              <w:rPr>
                <w:color w:val="000000"/>
                <w:szCs w:val="24"/>
              </w:rPr>
              <w:t>Öğrencilerin sosyal, kültürel ve sportif faaliyetlere isteksiz davranması</w:t>
            </w:r>
          </w:p>
        </w:tc>
      </w:tr>
      <w:tr w:rsidR="0004018C" w:rsidRPr="00A47F2F" w14:paraId="6BFCF69E" w14:textId="77777777" w:rsidTr="0004018C">
        <w:trPr>
          <w:trHeight w:val="55"/>
        </w:trPr>
        <w:tc>
          <w:tcPr>
            <w:tcW w:w="752" w:type="dxa"/>
            <w:gridSpan w:val="3"/>
            <w:vAlign w:val="center"/>
            <w:hideMark/>
          </w:tcPr>
          <w:p w14:paraId="4D510DEE" w14:textId="77777777" w:rsidR="0004018C" w:rsidRPr="00A47F2F" w:rsidRDefault="0004018C" w:rsidP="00FE3704">
            <w:pPr>
              <w:spacing w:after="0" w:line="240" w:lineRule="auto"/>
              <w:jc w:val="center"/>
              <w:rPr>
                <w:b/>
                <w:bCs/>
                <w:color w:val="000000"/>
                <w:szCs w:val="24"/>
              </w:rPr>
            </w:pPr>
            <w:r w:rsidRPr="00A47F2F">
              <w:rPr>
                <w:b/>
                <w:bCs/>
                <w:color w:val="000000"/>
                <w:szCs w:val="24"/>
              </w:rPr>
              <w:t>3</w:t>
            </w:r>
          </w:p>
        </w:tc>
        <w:tc>
          <w:tcPr>
            <w:tcW w:w="12740" w:type="dxa"/>
            <w:vAlign w:val="center"/>
          </w:tcPr>
          <w:p w14:paraId="399032E3" w14:textId="77777777" w:rsidR="0004018C" w:rsidRPr="00A47F2F" w:rsidRDefault="0004018C" w:rsidP="00AB6CF7">
            <w:pPr>
              <w:spacing w:after="0" w:line="240" w:lineRule="auto"/>
              <w:rPr>
                <w:color w:val="000000"/>
                <w:szCs w:val="24"/>
              </w:rPr>
            </w:pPr>
            <w:r>
              <w:rPr>
                <w:color w:val="000000"/>
                <w:szCs w:val="24"/>
              </w:rPr>
              <w:t>Sınıf tekrarına kalan öğrencilerin tamamen okulu bırakması</w:t>
            </w:r>
          </w:p>
        </w:tc>
      </w:tr>
      <w:tr w:rsidR="0004018C" w:rsidRPr="00A47F2F" w14:paraId="16912504" w14:textId="77777777" w:rsidTr="0004018C">
        <w:trPr>
          <w:trHeight w:val="55"/>
        </w:trPr>
        <w:tc>
          <w:tcPr>
            <w:tcW w:w="752" w:type="dxa"/>
            <w:gridSpan w:val="3"/>
            <w:vAlign w:val="center"/>
            <w:hideMark/>
          </w:tcPr>
          <w:p w14:paraId="628E0887" w14:textId="77777777" w:rsidR="0004018C" w:rsidRPr="00A47F2F" w:rsidRDefault="0004018C" w:rsidP="00FE3704">
            <w:pPr>
              <w:spacing w:after="0" w:line="240" w:lineRule="auto"/>
              <w:jc w:val="center"/>
              <w:rPr>
                <w:b/>
                <w:bCs/>
                <w:color w:val="000000"/>
                <w:szCs w:val="24"/>
              </w:rPr>
            </w:pPr>
            <w:r w:rsidRPr="00A47F2F">
              <w:rPr>
                <w:b/>
                <w:bCs/>
                <w:color w:val="000000"/>
                <w:szCs w:val="24"/>
              </w:rPr>
              <w:t>4</w:t>
            </w:r>
          </w:p>
        </w:tc>
        <w:tc>
          <w:tcPr>
            <w:tcW w:w="12740" w:type="dxa"/>
            <w:vAlign w:val="center"/>
          </w:tcPr>
          <w:p w14:paraId="7DEA0A11" w14:textId="77777777" w:rsidR="0004018C" w:rsidRPr="00A47F2F" w:rsidRDefault="0004018C" w:rsidP="00AB6CF7">
            <w:pPr>
              <w:spacing w:after="0" w:line="240" w:lineRule="auto"/>
              <w:rPr>
                <w:color w:val="000000"/>
                <w:szCs w:val="24"/>
              </w:rPr>
            </w:pPr>
            <w:r>
              <w:rPr>
                <w:color w:val="000000"/>
                <w:szCs w:val="24"/>
              </w:rPr>
              <w:t>İlçedeki istihdam alanlarının beklendik sayıda istihdam alanı üretmemesi</w:t>
            </w:r>
          </w:p>
        </w:tc>
      </w:tr>
      <w:tr w:rsidR="0004018C" w:rsidRPr="00A47F2F" w14:paraId="397B95EE" w14:textId="77777777" w:rsidTr="0004018C">
        <w:trPr>
          <w:trHeight w:val="55"/>
        </w:trPr>
        <w:tc>
          <w:tcPr>
            <w:tcW w:w="752" w:type="dxa"/>
            <w:gridSpan w:val="3"/>
            <w:vAlign w:val="center"/>
            <w:hideMark/>
          </w:tcPr>
          <w:p w14:paraId="5945C139" w14:textId="77777777" w:rsidR="0004018C" w:rsidRPr="00A47F2F" w:rsidRDefault="0004018C" w:rsidP="00FE3704">
            <w:pPr>
              <w:spacing w:after="0" w:line="240" w:lineRule="auto"/>
              <w:jc w:val="center"/>
              <w:rPr>
                <w:b/>
                <w:bCs/>
                <w:color w:val="000000"/>
                <w:szCs w:val="24"/>
              </w:rPr>
            </w:pPr>
            <w:r w:rsidRPr="00A47F2F">
              <w:rPr>
                <w:b/>
                <w:bCs/>
                <w:color w:val="000000"/>
                <w:szCs w:val="24"/>
              </w:rPr>
              <w:t>5</w:t>
            </w:r>
          </w:p>
        </w:tc>
        <w:tc>
          <w:tcPr>
            <w:tcW w:w="12740" w:type="dxa"/>
            <w:vAlign w:val="center"/>
          </w:tcPr>
          <w:p w14:paraId="64129F71" w14:textId="77777777" w:rsidR="0004018C" w:rsidRPr="00A47F2F" w:rsidRDefault="0004018C" w:rsidP="00AB6CF7">
            <w:pPr>
              <w:spacing w:after="0" w:line="240" w:lineRule="auto"/>
              <w:rPr>
                <w:color w:val="000000"/>
                <w:szCs w:val="24"/>
              </w:rPr>
            </w:pPr>
            <w:r>
              <w:rPr>
                <w:color w:val="000000"/>
                <w:szCs w:val="24"/>
              </w:rPr>
              <w:t>Fiziki eksiklikler ve zaman yönetimi problemleri sebebi bazı öğretim yöntemlerinin kullanılamaması</w:t>
            </w:r>
          </w:p>
        </w:tc>
      </w:tr>
      <w:tr w:rsidR="00F675E8" w:rsidRPr="00A47F2F" w14:paraId="31BF123A" w14:textId="77777777" w:rsidTr="0004018C">
        <w:trPr>
          <w:trHeight w:val="55"/>
        </w:trPr>
        <w:tc>
          <w:tcPr>
            <w:tcW w:w="752" w:type="dxa"/>
            <w:gridSpan w:val="3"/>
            <w:vAlign w:val="center"/>
            <w:hideMark/>
          </w:tcPr>
          <w:p w14:paraId="5533AA2B"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40" w:type="dxa"/>
            <w:vAlign w:val="center"/>
          </w:tcPr>
          <w:p w14:paraId="3A14243D" w14:textId="77777777" w:rsidR="00F675E8" w:rsidRPr="00A47F2F" w:rsidRDefault="00F675E8" w:rsidP="00FE3704">
            <w:pPr>
              <w:spacing w:after="0" w:line="240" w:lineRule="auto"/>
              <w:rPr>
                <w:color w:val="000000"/>
                <w:szCs w:val="24"/>
              </w:rPr>
            </w:pPr>
          </w:p>
        </w:tc>
      </w:tr>
      <w:tr w:rsidR="00F675E8" w:rsidRPr="00A47F2F" w14:paraId="74DD8635" w14:textId="77777777" w:rsidTr="0004018C">
        <w:trPr>
          <w:trHeight w:val="55"/>
        </w:trPr>
        <w:tc>
          <w:tcPr>
            <w:tcW w:w="752" w:type="dxa"/>
            <w:gridSpan w:val="3"/>
            <w:vAlign w:val="center"/>
            <w:hideMark/>
          </w:tcPr>
          <w:p w14:paraId="0A2AFB4A"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40" w:type="dxa"/>
            <w:vAlign w:val="center"/>
          </w:tcPr>
          <w:p w14:paraId="2DF6EC8C" w14:textId="77777777" w:rsidR="00F675E8" w:rsidRPr="00A47F2F" w:rsidRDefault="00F675E8" w:rsidP="00FE3704">
            <w:pPr>
              <w:spacing w:after="0" w:line="240" w:lineRule="auto"/>
              <w:rPr>
                <w:color w:val="000000"/>
                <w:szCs w:val="24"/>
              </w:rPr>
            </w:pPr>
          </w:p>
        </w:tc>
      </w:tr>
      <w:tr w:rsidR="00F675E8" w:rsidRPr="00A47F2F" w14:paraId="115FCA87" w14:textId="77777777" w:rsidTr="0004018C">
        <w:trPr>
          <w:trHeight w:val="55"/>
        </w:trPr>
        <w:tc>
          <w:tcPr>
            <w:tcW w:w="752" w:type="dxa"/>
            <w:gridSpan w:val="3"/>
            <w:vAlign w:val="center"/>
            <w:hideMark/>
          </w:tcPr>
          <w:p w14:paraId="717286CD"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40" w:type="dxa"/>
            <w:vAlign w:val="center"/>
          </w:tcPr>
          <w:p w14:paraId="51AA67E0" w14:textId="77777777" w:rsidR="00F675E8" w:rsidRPr="00A47F2F" w:rsidRDefault="00F675E8" w:rsidP="00FE3704">
            <w:pPr>
              <w:spacing w:after="0" w:line="240" w:lineRule="auto"/>
              <w:rPr>
                <w:color w:val="000000"/>
                <w:szCs w:val="24"/>
              </w:rPr>
            </w:pPr>
          </w:p>
        </w:tc>
      </w:tr>
      <w:tr w:rsidR="00F675E8" w:rsidRPr="00A47F2F" w14:paraId="2D3B830B" w14:textId="77777777" w:rsidTr="0004018C">
        <w:trPr>
          <w:trHeight w:val="55"/>
        </w:trPr>
        <w:tc>
          <w:tcPr>
            <w:tcW w:w="752" w:type="dxa"/>
            <w:gridSpan w:val="3"/>
            <w:vAlign w:val="center"/>
            <w:hideMark/>
          </w:tcPr>
          <w:p w14:paraId="22E961D4"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40" w:type="dxa"/>
            <w:vAlign w:val="center"/>
          </w:tcPr>
          <w:p w14:paraId="6E5AD21D" w14:textId="77777777" w:rsidR="00F675E8" w:rsidRPr="00A47F2F" w:rsidRDefault="00F675E8" w:rsidP="00FE3704">
            <w:pPr>
              <w:spacing w:after="0" w:line="240" w:lineRule="auto"/>
              <w:rPr>
                <w:color w:val="000000"/>
                <w:szCs w:val="24"/>
              </w:rPr>
            </w:pPr>
          </w:p>
        </w:tc>
      </w:tr>
      <w:tr w:rsidR="0004018C" w:rsidRPr="00A47F2F" w14:paraId="4676E485" w14:textId="77777777" w:rsidTr="0004018C">
        <w:trPr>
          <w:gridBefore w:val="1"/>
          <w:wBefore w:w="8" w:type="dxa"/>
          <w:trHeight w:val="330"/>
        </w:trPr>
        <w:tc>
          <w:tcPr>
            <w:tcW w:w="13484" w:type="dxa"/>
            <w:gridSpan w:val="3"/>
            <w:vAlign w:val="center"/>
            <w:hideMark/>
          </w:tcPr>
          <w:p w14:paraId="5F1F1509" w14:textId="77777777" w:rsidR="0004018C" w:rsidRPr="00A47F2F" w:rsidRDefault="0004018C" w:rsidP="00AB6CF7">
            <w:pPr>
              <w:spacing w:after="0" w:line="240" w:lineRule="auto"/>
              <w:rPr>
                <w:b/>
                <w:bCs/>
                <w:color w:val="000000"/>
                <w:szCs w:val="24"/>
              </w:rPr>
            </w:pPr>
            <w:bookmarkStart w:id="41" w:name="_Toc411525143"/>
            <w:bookmarkStart w:id="42" w:name="_Toc416085144"/>
            <w:bookmarkStart w:id="43" w:name="_Toc529519458"/>
            <w:bookmarkStart w:id="44" w:name="_Toc531097539"/>
            <w:r>
              <w:rPr>
                <w:b/>
                <w:bCs/>
                <w:color w:val="000000"/>
                <w:szCs w:val="24"/>
              </w:rPr>
              <w:lastRenderedPageBreak/>
              <w:t>3</w:t>
            </w:r>
            <w:r w:rsidRPr="00A47F2F">
              <w:rPr>
                <w:b/>
                <w:bCs/>
                <w:color w:val="000000"/>
                <w:szCs w:val="24"/>
              </w:rPr>
              <w:t>.TEMA: KURUMSAL KAPASİTE</w:t>
            </w:r>
          </w:p>
        </w:tc>
      </w:tr>
      <w:tr w:rsidR="0004018C" w:rsidRPr="00A47F2F" w14:paraId="0191DC8F" w14:textId="77777777" w:rsidTr="0004018C">
        <w:trPr>
          <w:gridBefore w:val="1"/>
          <w:wBefore w:w="8" w:type="dxa"/>
          <w:trHeight w:val="330"/>
        </w:trPr>
        <w:tc>
          <w:tcPr>
            <w:tcW w:w="637" w:type="dxa"/>
            <w:vAlign w:val="center"/>
            <w:hideMark/>
          </w:tcPr>
          <w:p w14:paraId="5A298B85" w14:textId="77777777" w:rsidR="0004018C" w:rsidRPr="00A47F2F" w:rsidRDefault="0004018C" w:rsidP="00AB6CF7">
            <w:pPr>
              <w:spacing w:after="0" w:line="240" w:lineRule="auto"/>
              <w:jc w:val="center"/>
              <w:rPr>
                <w:b/>
                <w:bCs/>
                <w:color w:val="000000"/>
                <w:szCs w:val="24"/>
              </w:rPr>
            </w:pPr>
            <w:r w:rsidRPr="00A47F2F">
              <w:rPr>
                <w:b/>
                <w:bCs/>
                <w:color w:val="000000"/>
                <w:szCs w:val="24"/>
              </w:rPr>
              <w:t>1</w:t>
            </w:r>
          </w:p>
        </w:tc>
        <w:tc>
          <w:tcPr>
            <w:tcW w:w="12847" w:type="dxa"/>
            <w:gridSpan w:val="2"/>
            <w:vAlign w:val="center"/>
          </w:tcPr>
          <w:p w14:paraId="06DA58EB" w14:textId="77777777" w:rsidR="0004018C" w:rsidRPr="00A47F2F" w:rsidRDefault="0004018C" w:rsidP="00AB6CF7">
            <w:pPr>
              <w:spacing w:after="0" w:line="240" w:lineRule="auto"/>
              <w:rPr>
                <w:color w:val="000000"/>
                <w:szCs w:val="24"/>
              </w:rPr>
            </w:pPr>
            <w:r>
              <w:rPr>
                <w:color w:val="000000"/>
                <w:szCs w:val="24"/>
              </w:rPr>
              <w:t>Zaman yönetimi, personel eksiklikleri, planlama hataları sebebi ile oluşan aksaklıkların olması</w:t>
            </w:r>
          </w:p>
        </w:tc>
      </w:tr>
      <w:tr w:rsidR="0004018C" w:rsidRPr="00A47F2F" w14:paraId="6710EC45" w14:textId="77777777" w:rsidTr="0004018C">
        <w:trPr>
          <w:gridBefore w:val="1"/>
          <w:wBefore w:w="8" w:type="dxa"/>
          <w:trHeight w:val="330"/>
        </w:trPr>
        <w:tc>
          <w:tcPr>
            <w:tcW w:w="637" w:type="dxa"/>
            <w:vAlign w:val="center"/>
            <w:hideMark/>
          </w:tcPr>
          <w:p w14:paraId="53C6FB5E" w14:textId="77777777" w:rsidR="0004018C" w:rsidRPr="00A47F2F" w:rsidRDefault="0004018C" w:rsidP="00AB6CF7">
            <w:pPr>
              <w:spacing w:after="0" w:line="240" w:lineRule="auto"/>
              <w:jc w:val="center"/>
              <w:rPr>
                <w:b/>
                <w:bCs/>
                <w:color w:val="000000"/>
                <w:szCs w:val="24"/>
              </w:rPr>
            </w:pPr>
            <w:r w:rsidRPr="00A47F2F">
              <w:rPr>
                <w:b/>
                <w:bCs/>
                <w:color w:val="000000"/>
                <w:szCs w:val="24"/>
              </w:rPr>
              <w:t>2</w:t>
            </w:r>
          </w:p>
        </w:tc>
        <w:tc>
          <w:tcPr>
            <w:tcW w:w="12847" w:type="dxa"/>
            <w:gridSpan w:val="2"/>
            <w:vAlign w:val="center"/>
          </w:tcPr>
          <w:p w14:paraId="13A61F71" w14:textId="77777777" w:rsidR="0004018C" w:rsidRPr="00A47F2F" w:rsidRDefault="0004018C" w:rsidP="0044240F">
            <w:pPr>
              <w:spacing w:after="0" w:line="240" w:lineRule="auto"/>
              <w:rPr>
                <w:color w:val="000000"/>
                <w:szCs w:val="24"/>
              </w:rPr>
            </w:pPr>
            <w:r>
              <w:rPr>
                <w:color w:val="000000"/>
                <w:szCs w:val="24"/>
              </w:rPr>
              <w:t xml:space="preserve">Yetki ve sorumluluk alanlarının zaman zaman </w:t>
            </w:r>
            <w:proofErr w:type="spellStart"/>
            <w:r>
              <w:rPr>
                <w:color w:val="000000"/>
                <w:szCs w:val="24"/>
              </w:rPr>
              <w:t>geçiş</w:t>
            </w:r>
            <w:r w:rsidR="0044240F">
              <w:rPr>
                <w:color w:val="000000"/>
                <w:szCs w:val="24"/>
              </w:rPr>
              <w:t>k</w:t>
            </w:r>
            <w:r>
              <w:rPr>
                <w:color w:val="000000"/>
                <w:szCs w:val="24"/>
              </w:rPr>
              <w:t>enliği</w:t>
            </w:r>
            <w:proofErr w:type="spellEnd"/>
            <w:r>
              <w:rPr>
                <w:color w:val="000000"/>
                <w:szCs w:val="24"/>
              </w:rPr>
              <w:t xml:space="preserve"> sebebi ile oluşan aksaklıklar </w:t>
            </w:r>
          </w:p>
        </w:tc>
      </w:tr>
      <w:tr w:rsidR="0004018C" w:rsidRPr="00A47F2F" w14:paraId="37EC617D" w14:textId="77777777" w:rsidTr="0004018C">
        <w:trPr>
          <w:gridBefore w:val="1"/>
          <w:wBefore w:w="8" w:type="dxa"/>
          <w:trHeight w:val="330"/>
        </w:trPr>
        <w:tc>
          <w:tcPr>
            <w:tcW w:w="637" w:type="dxa"/>
            <w:vAlign w:val="center"/>
            <w:hideMark/>
          </w:tcPr>
          <w:p w14:paraId="0F44F214" w14:textId="77777777" w:rsidR="0004018C" w:rsidRPr="00A47F2F" w:rsidRDefault="0004018C" w:rsidP="00AB6CF7">
            <w:pPr>
              <w:spacing w:after="0" w:line="240" w:lineRule="auto"/>
              <w:jc w:val="center"/>
              <w:rPr>
                <w:b/>
                <w:bCs/>
                <w:color w:val="000000"/>
                <w:szCs w:val="24"/>
              </w:rPr>
            </w:pPr>
            <w:r w:rsidRPr="00A47F2F">
              <w:rPr>
                <w:b/>
                <w:bCs/>
                <w:color w:val="000000"/>
                <w:szCs w:val="24"/>
              </w:rPr>
              <w:t>3</w:t>
            </w:r>
          </w:p>
        </w:tc>
        <w:tc>
          <w:tcPr>
            <w:tcW w:w="12847" w:type="dxa"/>
            <w:gridSpan w:val="2"/>
            <w:vAlign w:val="center"/>
          </w:tcPr>
          <w:p w14:paraId="6307A907" w14:textId="77777777" w:rsidR="0004018C" w:rsidRPr="00A47F2F" w:rsidRDefault="0004018C" w:rsidP="00AB6CF7">
            <w:pPr>
              <w:spacing w:after="0" w:line="240" w:lineRule="auto"/>
              <w:rPr>
                <w:color w:val="000000"/>
                <w:szCs w:val="24"/>
              </w:rPr>
            </w:pPr>
            <w:proofErr w:type="gramStart"/>
            <w:r>
              <w:rPr>
                <w:color w:val="000000"/>
                <w:szCs w:val="24"/>
              </w:rPr>
              <w:t>Halihazırda</w:t>
            </w:r>
            <w:proofErr w:type="gramEnd"/>
            <w:r>
              <w:rPr>
                <w:color w:val="000000"/>
                <w:szCs w:val="24"/>
              </w:rPr>
              <w:t xml:space="preserve"> kullanımda olan binanın kullanım alanı ve fiziki eksiklikleri sebebi ile oluşan eksikliklerin olması</w:t>
            </w:r>
          </w:p>
        </w:tc>
      </w:tr>
      <w:tr w:rsidR="0004018C" w:rsidRPr="00A47F2F" w14:paraId="0F65B056" w14:textId="77777777" w:rsidTr="0004018C">
        <w:trPr>
          <w:gridBefore w:val="1"/>
          <w:wBefore w:w="8" w:type="dxa"/>
          <w:trHeight w:val="330"/>
        </w:trPr>
        <w:tc>
          <w:tcPr>
            <w:tcW w:w="637" w:type="dxa"/>
            <w:vAlign w:val="center"/>
            <w:hideMark/>
          </w:tcPr>
          <w:p w14:paraId="0264BA20" w14:textId="77777777" w:rsidR="0004018C" w:rsidRPr="00A47F2F" w:rsidRDefault="0004018C" w:rsidP="00AB6CF7">
            <w:pPr>
              <w:spacing w:after="0" w:line="240" w:lineRule="auto"/>
              <w:jc w:val="center"/>
              <w:rPr>
                <w:b/>
                <w:bCs/>
                <w:color w:val="000000"/>
                <w:szCs w:val="24"/>
              </w:rPr>
            </w:pPr>
            <w:r w:rsidRPr="00A47F2F">
              <w:rPr>
                <w:b/>
                <w:bCs/>
                <w:color w:val="000000"/>
                <w:szCs w:val="24"/>
              </w:rPr>
              <w:t>4</w:t>
            </w:r>
          </w:p>
        </w:tc>
        <w:tc>
          <w:tcPr>
            <w:tcW w:w="12847" w:type="dxa"/>
            <w:gridSpan w:val="2"/>
            <w:vAlign w:val="center"/>
          </w:tcPr>
          <w:p w14:paraId="6D451C90" w14:textId="77777777" w:rsidR="0004018C" w:rsidRPr="00A47F2F" w:rsidRDefault="0004018C" w:rsidP="00AB6CF7">
            <w:pPr>
              <w:spacing w:after="0" w:line="240" w:lineRule="auto"/>
              <w:rPr>
                <w:color w:val="000000"/>
                <w:szCs w:val="24"/>
              </w:rPr>
            </w:pPr>
            <w:r>
              <w:rPr>
                <w:color w:val="000000"/>
                <w:szCs w:val="24"/>
              </w:rPr>
              <w:t xml:space="preserve">Atölye ve </w:t>
            </w:r>
            <w:r w:rsidR="0044240F">
              <w:rPr>
                <w:color w:val="000000"/>
                <w:szCs w:val="24"/>
              </w:rPr>
              <w:t>laboratuvarlardaki</w:t>
            </w:r>
            <w:r>
              <w:rPr>
                <w:color w:val="000000"/>
                <w:szCs w:val="24"/>
              </w:rPr>
              <w:t xml:space="preserve"> donanım eksiklikleri</w:t>
            </w:r>
          </w:p>
        </w:tc>
      </w:tr>
      <w:tr w:rsidR="0004018C" w:rsidRPr="00A47F2F" w14:paraId="746A6ED0" w14:textId="77777777" w:rsidTr="0004018C">
        <w:trPr>
          <w:gridBefore w:val="1"/>
          <w:wBefore w:w="8" w:type="dxa"/>
          <w:trHeight w:val="330"/>
        </w:trPr>
        <w:tc>
          <w:tcPr>
            <w:tcW w:w="637" w:type="dxa"/>
            <w:vAlign w:val="center"/>
            <w:hideMark/>
          </w:tcPr>
          <w:p w14:paraId="4B2A8C90" w14:textId="77777777" w:rsidR="0004018C" w:rsidRPr="00A47F2F" w:rsidRDefault="0004018C" w:rsidP="00AB6CF7">
            <w:pPr>
              <w:spacing w:after="0" w:line="240" w:lineRule="auto"/>
              <w:jc w:val="center"/>
              <w:rPr>
                <w:b/>
                <w:bCs/>
                <w:color w:val="000000"/>
                <w:szCs w:val="24"/>
              </w:rPr>
            </w:pPr>
            <w:r w:rsidRPr="00A47F2F">
              <w:rPr>
                <w:b/>
                <w:bCs/>
                <w:color w:val="000000"/>
                <w:szCs w:val="24"/>
              </w:rPr>
              <w:t>5</w:t>
            </w:r>
          </w:p>
        </w:tc>
        <w:tc>
          <w:tcPr>
            <w:tcW w:w="12847" w:type="dxa"/>
            <w:gridSpan w:val="2"/>
            <w:vAlign w:val="center"/>
          </w:tcPr>
          <w:p w14:paraId="3A5F486E" w14:textId="77777777" w:rsidR="0004018C" w:rsidRPr="00A47F2F" w:rsidRDefault="0004018C" w:rsidP="00AB6CF7">
            <w:pPr>
              <w:spacing w:after="0" w:line="240" w:lineRule="auto"/>
              <w:rPr>
                <w:color w:val="000000"/>
                <w:szCs w:val="24"/>
              </w:rPr>
            </w:pPr>
            <w:r>
              <w:rPr>
                <w:color w:val="000000"/>
                <w:szCs w:val="24"/>
              </w:rPr>
              <w:t xml:space="preserve">Kullanıma bağlı oluşan temizlik ve </w:t>
            </w:r>
            <w:proofErr w:type="gramStart"/>
            <w:r>
              <w:rPr>
                <w:color w:val="000000"/>
                <w:szCs w:val="24"/>
              </w:rPr>
              <w:t>hijyen</w:t>
            </w:r>
            <w:proofErr w:type="gramEnd"/>
            <w:r>
              <w:rPr>
                <w:color w:val="000000"/>
                <w:szCs w:val="24"/>
              </w:rPr>
              <w:t xml:space="preserve"> problemleri olması</w:t>
            </w:r>
          </w:p>
        </w:tc>
      </w:tr>
      <w:tr w:rsidR="0004018C" w:rsidRPr="00A47F2F" w14:paraId="06E7EFCC" w14:textId="77777777" w:rsidTr="0004018C">
        <w:trPr>
          <w:gridBefore w:val="1"/>
          <w:wBefore w:w="8" w:type="dxa"/>
          <w:trHeight w:val="330"/>
        </w:trPr>
        <w:tc>
          <w:tcPr>
            <w:tcW w:w="637" w:type="dxa"/>
            <w:vAlign w:val="center"/>
            <w:hideMark/>
          </w:tcPr>
          <w:p w14:paraId="322A0D03" w14:textId="77777777" w:rsidR="0004018C" w:rsidRPr="00A47F2F" w:rsidRDefault="0004018C" w:rsidP="00AB6CF7">
            <w:pPr>
              <w:spacing w:after="0" w:line="240" w:lineRule="auto"/>
              <w:jc w:val="center"/>
              <w:rPr>
                <w:b/>
                <w:bCs/>
                <w:color w:val="000000"/>
                <w:szCs w:val="24"/>
              </w:rPr>
            </w:pPr>
            <w:r w:rsidRPr="00A47F2F">
              <w:rPr>
                <w:b/>
                <w:bCs/>
                <w:color w:val="000000"/>
                <w:szCs w:val="24"/>
              </w:rPr>
              <w:t>6</w:t>
            </w:r>
          </w:p>
        </w:tc>
        <w:tc>
          <w:tcPr>
            <w:tcW w:w="12847" w:type="dxa"/>
            <w:gridSpan w:val="2"/>
            <w:vAlign w:val="center"/>
          </w:tcPr>
          <w:p w14:paraId="1241F1DA" w14:textId="77777777" w:rsidR="0004018C" w:rsidRPr="00A47F2F" w:rsidRDefault="0004018C" w:rsidP="00AB6CF7">
            <w:pPr>
              <w:spacing w:after="0" w:line="240" w:lineRule="auto"/>
              <w:rPr>
                <w:color w:val="000000"/>
                <w:szCs w:val="24"/>
              </w:rPr>
            </w:pPr>
            <w:r>
              <w:rPr>
                <w:color w:val="000000"/>
                <w:szCs w:val="24"/>
              </w:rPr>
              <w:t>Okulun müstakil iş sağlığı ve güvenliği personeli olmamasından kaynaklanan problemler olması</w:t>
            </w:r>
          </w:p>
        </w:tc>
      </w:tr>
      <w:tr w:rsidR="0004018C" w:rsidRPr="00A47F2F" w14:paraId="2CFC711D" w14:textId="77777777" w:rsidTr="0004018C">
        <w:trPr>
          <w:gridBefore w:val="1"/>
          <w:wBefore w:w="8" w:type="dxa"/>
          <w:trHeight w:val="330"/>
        </w:trPr>
        <w:tc>
          <w:tcPr>
            <w:tcW w:w="637" w:type="dxa"/>
            <w:vAlign w:val="center"/>
            <w:hideMark/>
          </w:tcPr>
          <w:p w14:paraId="0AE7100C" w14:textId="77777777" w:rsidR="0004018C" w:rsidRPr="00A47F2F" w:rsidRDefault="0004018C" w:rsidP="00AB6CF7">
            <w:pPr>
              <w:spacing w:after="0" w:line="240" w:lineRule="auto"/>
              <w:jc w:val="center"/>
              <w:rPr>
                <w:b/>
                <w:bCs/>
                <w:color w:val="000000"/>
                <w:szCs w:val="24"/>
              </w:rPr>
            </w:pPr>
            <w:r w:rsidRPr="00A47F2F">
              <w:rPr>
                <w:b/>
                <w:bCs/>
                <w:color w:val="000000"/>
                <w:szCs w:val="24"/>
              </w:rPr>
              <w:t>7</w:t>
            </w:r>
          </w:p>
        </w:tc>
        <w:tc>
          <w:tcPr>
            <w:tcW w:w="12847" w:type="dxa"/>
            <w:gridSpan w:val="2"/>
            <w:vAlign w:val="center"/>
          </w:tcPr>
          <w:p w14:paraId="5D5F52E8" w14:textId="77777777" w:rsidR="0004018C" w:rsidRPr="00A47F2F" w:rsidRDefault="0004018C" w:rsidP="00AB6CF7">
            <w:pPr>
              <w:spacing w:after="0" w:line="240" w:lineRule="auto"/>
              <w:rPr>
                <w:color w:val="000000"/>
                <w:szCs w:val="24"/>
              </w:rPr>
            </w:pPr>
          </w:p>
        </w:tc>
      </w:tr>
      <w:tr w:rsidR="0004018C" w:rsidRPr="00A47F2F" w14:paraId="39C6149D" w14:textId="77777777" w:rsidTr="0004018C">
        <w:trPr>
          <w:gridBefore w:val="1"/>
          <w:wBefore w:w="8" w:type="dxa"/>
          <w:trHeight w:val="330"/>
        </w:trPr>
        <w:tc>
          <w:tcPr>
            <w:tcW w:w="637" w:type="dxa"/>
            <w:vAlign w:val="center"/>
            <w:hideMark/>
          </w:tcPr>
          <w:p w14:paraId="6B8C2F6A" w14:textId="77777777" w:rsidR="0004018C" w:rsidRPr="00A47F2F" w:rsidRDefault="0004018C" w:rsidP="00AB6CF7">
            <w:pPr>
              <w:spacing w:after="0" w:line="240" w:lineRule="auto"/>
              <w:jc w:val="center"/>
              <w:rPr>
                <w:b/>
                <w:bCs/>
                <w:color w:val="000000"/>
                <w:szCs w:val="24"/>
              </w:rPr>
            </w:pPr>
            <w:r w:rsidRPr="00A47F2F">
              <w:rPr>
                <w:b/>
                <w:bCs/>
                <w:color w:val="000000"/>
                <w:szCs w:val="24"/>
              </w:rPr>
              <w:t>8</w:t>
            </w:r>
          </w:p>
        </w:tc>
        <w:tc>
          <w:tcPr>
            <w:tcW w:w="12847" w:type="dxa"/>
            <w:gridSpan w:val="2"/>
            <w:vAlign w:val="center"/>
          </w:tcPr>
          <w:p w14:paraId="7C03D317" w14:textId="77777777" w:rsidR="0004018C" w:rsidRPr="00A47F2F" w:rsidRDefault="0004018C" w:rsidP="00AB6CF7">
            <w:pPr>
              <w:spacing w:after="0" w:line="240" w:lineRule="auto"/>
              <w:rPr>
                <w:color w:val="000000"/>
                <w:szCs w:val="24"/>
              </w:rPr>
            </w:pPr>
          </w:p>
        </w:tc>
      </w:tr>
      <w:tr w:rsidR="0004018C" w:rsidRPr="00A47F2F" w14:paraId="147A2FE7" w14:textId="77777777" w:rsidTr="0004018C">
        <w:trPr>
          <w:gridBefore w:val="1"/>
          <w:wBefore w:w="8" w:type="dxa"/>
          <w:trHeight w:val="330"/>
        </w:trPr>
        <w:tc>
          <w:tcPr>
            <w:tcW w:w="637" w:type="dxa"/>
            <w:vAlign w:val="center"/>
            <w:hideMark/>
          </w:tcPr>
          <w:p w14:paraId="7F119D3A" w14:textId="77777777" w:rsidR="0004018C" w:rsidRPr="00A47F2F" w:rsidRDefault="0004018C" w:rsidP="00AB6CF7">
            <w:pPr>
              <w:spacing w:after="0" w:line="240" w:lineRule="auto"/>
              <w:jc w:val="center"/>
              <w:rPr>
                <w:b/>
                <w:bCs/>
                <w:color w:val="000000"/>
                <w:szCs w:val="24"/>
              </w:rPr>
            </w:pPr>
            <w:r w:rsidRPr="00A47F2F">
              <w:rPr>
                <w:b/>
                <w:bCs/>
                <w:color w:val="000000"/>
                <w:szCs w:val="24"/>
              </w:rPr>
              <w:t>9</w:t>
            </w:r>
          </w:p>
        </w:tc>
        <w:tc>
          <w:tcPr>
            <w:tcW w:w="12847" w:type="dxa"/>
            <w:gridSpan w:val="2"/>
            <w:vAlign w:val="center"/>
          </w:tcPr>
          <w:p w14:paraId="61C9C43D" w14:textId="77777777" w:rsidR="0004018C" w:rsidRPr="00A47F2F" w:rsidRDefault="0004018C" w:rsidP="00AB6CF7">
            <w:pPr>
              <w:spacing w:after="0" w:line="240" w:lineRule="auto"/>
              <w:rPr>
                <w:color w:val="000000"/>
                <w:szCs w:val="24"/>
              </w:rPr>
            </w:pPr>
          </w:p>
        </w:tc>
      </w:tr>
      <w:tr w:rsidR="0004018C" w:rsidRPr="00A47F2F" w14:paraId="0D476FED" w14:textId="77777777" w:rsidTr="0004018C">
        <w:trPr>
          <w:gridBefore w:val="1"/>
          <w:wBefore w:w="8" w:type="dxa"/>
          <w:trHeight w:val="330"/>
        </w:trPr>
        <w:tc>
          <w:tcPr>
            <w:tcW w:w="637" w:type="dxa"/>
            <w:vAlign w:val="center"/>
            <w:hideMark/>
          </w:tcPr>
          <w:p w14:paraId="2E8C7F4B" w14:textId="77777777" w:rsidR="0004018C" w:rsidRPr="00A47F2F" w:rsidRDefault="0004018C" w:rsidP="00AB6CF7">
            <w:pPr>
              <w:spacing w:after="0" w:line="240" w:lineRule="auto"/>
              <w:jc w:val="center"/>
              <w:rPr>
                <w:b/>
                <w:bCs/>
                <w:color w:val="000000"/>
                <w:szCs w:val="24"/>
              </w:rPr>
            </w:pPr>
            <w:r w:rsidRPr="00A47F2F">
              <w:rPr>
                <w:b/>
                <w:bCs/>
                <w:color w:val="000000"/>
                <w:szCs w:val="24"/>
              </w:rPr>
              <w:t>10</w:t>
            </w:r>
          </w:p>
        </w:tc>
        <w:tc>
          <w:tcPr>
            <w:tcW w:w="12847" w:type="dxa"/>
            <w:gridSpan w:val="2"/>
            <w:vAlign w:val="center"/>
          </w:tcPr>
          <w:p w14:paraId="5EFC39EF" w14:textId="77777777" w:rsidR="0004018C" w:rsidRPr="00A47F2F" w:rsidRDefault="0004018C" w:rsidP="00AB6CF7">
            <w:pPr>
              <w:spacing w:after="0" w:line="240" w:lineRule="auto"/>
              <w:rPr>
                <w:color w:val="000000"/>
                <w:szCs w:val="24"/>
              </w:rPr>
            </w:pPr>
          </w:p>
        </w:tc>
      </w:tr>
    </w:tbl>
    <w:p w14:paraId="089D925F" w14:textId="77777777" w:rsidR="0004018C" w:rsidRDefault="0004018C" w:rsidP="006362E8"/>
    <w:p w14:paraId="2004EDA0" w14:textId="77777777" w:rsidR="0004018C" w:rsidRDefault="0004018C" w:rsidP="006362E8"/>
    <w:p w14:paraId="781CE5EB" w14:textId="77777777" w:rsidR="0004018C" w:rsidRDefault="0004018C" w:rsidP="006362E8"/>
    <w:p w14:paraId="07AD5D90" w14:textId="77777777" w:rsidR="0004018C" w:rsidRDefault="0004018C" w:rsidP="006362E8"/>
    <w:p w14:paraId="20EB1416" w14:textId="77777777" w:rsidR="0004018C" w:rsidRDefault="0004018C" w:rsidP="006362E8"/>
    <w:p w14:paraId="756E615D" w14:textId="77777777" w:rsidR="0004018C" w:rsidRDefault="0004018C" w:rsidP="006362E8"/>
    <w:p w14:paraId="269A10AB" w14:textId="77777777" w:rsidR="0004018C" w:rsidRDefault="0004018C" w:rsidP="006362E8"/>
    <w:p w14:paraId="7F7E288A" w14:textId="77777777" w:rsidR="0004018C" w:rsidRDefault="0004018C" w:rsidP="006362E8"/>
    <w:p w14:paraId="25E62DB8" w14:textId="77777777" w:rsidR="0004018C" w:rsidRDefault="0004018C" w:rsidP="006362E8"/>
    <w:p w14:paraId="0A74C1CA" w14:textId="77777777" w:rsidR="0004018C" w:rsidRDefault="0004018C" w:rsidP="006362E8"/>
    <w:p w14:paraId="3C3B22F9" w14:textId="77777777" w:rsidR="0057008F" w:rsidRDefault="0057008F" w:rsidP="006362E8"/>
    <w:p w14:paraId="43B973F6" w14:textId="77777777" w:rsidR="0057008F" w:rsidRDefault="0057008F" w:rsidP="006362E8"/>
    <w:p w14:paraId="3CA2857A" w14:textId="77777777" w:rsidR="00153471" w:rsidRPr="00A47F2F" w:rsidRDefault="008D4E73" w:rsidP="006362E8">
      <w:r>
        <w:t xml:space="preserve">BÖLÜM III: </w:t>
      </w:r>
      <w:r w:rsidR="00153471" w:rsidRPr="00A47F2F">
        <w:t>MİSYON, VİZYON VE TEMEL DEĞERLER</w:t>
      </w:r>
      <w:bookmarkEnd w:id="41"/>
      <w:bookmarkEnd w:id="42"/>
      <w:bookmarkEnd w:id="43"/>
      <w:bookmarkEnd w:id="44"/>
    </w:p>
    <w:p w14:paraId="41E75C62"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3CFE4E1" w14:textId="77777777" w:rsidR="008E325C" w:rsidRPr="00A47F2F" w:rsidRDefault="00D41148" w:rsidP="00D41148">
      <w:pPr>
        <w:pStyle w:val="Balk2"/>
      </w:pPr>
      <w:bookmarkStart w:id="45" w:name="_Toc531097540"/>
      <w:commentRangeStart w:id="46"/>
      <w:r>
        <w:t>MİSYO</w:t>
      </w:r>
      <w:r w:rsidR="008E325C" w:rsidRPr="00A47F2F">
        <w:t>N</w:t>
      </w:r>
      <w:r w:rsidR="00B11140">
        <w:t>UMUZ</w:t>
      </w:r>
      <w:commentRangeEnd w:id="46"/>
      <w:r w:rsidR="00373590">
        <w:rPr>
          <w:rStyle w:val="AklamaBavurusu"/>
          <w:rFonts w:eastAsia="Times New Roman"/>
          <w:b w:val="0"/>
        </w:rPr>
        <w:commentReference w:id="46"/>
      </w:r>
      <w:r w:rsidR="00373590">
        <w:t xml:space="preserve"> </w:t>
      </w:r>
      <w:r w:rsidR="00373590" w:rsidRPr="00373590">
        <w:rPr>
          <w:highlight w:val="yellow"/>
        </w:rPr>
        <w:t>*</w:t>
      </w:r>
      <w:bookmarkEnd w:id="45"/>
    </w:p>
    <w:p w14:paraId="398C7E4E" w14:textId="77777777" w:rsidR="00B11140" w:rsidRPr="000B0810" w:rsidRDefault="000B0810" w:rsidP="009E0B3A">
      <w:pPr>
        <w:ind w:left="284" w:firstLine="424"/>
        <w:jc w:val="both"/>
        <w:rPr>
          <w:szCs w:val="24"/>
        </w:rPr>
      </w:pPr>
      <w:r w:rsidRPr="000B0810">
        <w:rPr>
          <w:szCs w:val="24"/>
        </w:rPr>
        <w:t xml:space="preserve">Kangal Mesleki ve Teknik Anadolu Lisesi Müdürlüğü’nün </w:t>
      </w:r>
      <w:proofErr w:type="gramStart"/>
      <w:r w:rsidRPr="000B0810">
        <w:rPr>
          <w:szCs w:val="24"/>
        </w:rPr>
        <w:t>Misyonu</w:t>
      </w:r>
      <w:r w:rsidR="0044240F">
        <w:rPr>
          <w:szCs w:val="24"/>
        </w:rPr>
        <w:t xml:space="preserve"> </w:t>
      </w:r>
      <w:r w:rsidRPr="000B0810">
        <w:rPr>
          <w:szCs w:val="24"/>
        </w:rPr>
        <w:t>:</w:t>
      </w:r>
      <w:r w:rsidR="0044240F">
        <w:rPr>
          <w:szCs w:val="24"/>
        </w:rPr>
        <w:t xml:space="preserve"> </w:t>
      </w:r>
      <w:r w:rsidRPr="000B0810">
        <w:rPr>
          <w:szCs w:val="24"/>
        </w:rPr>
        <w:t>Bütün</w:t>
      </w:r>
      <w:proofErr w:type="gramEnd"/>
      <w:r w:rsidRPr="000B0810">
        <w:rPr>
          <w:szCs w:val="24"/>
        </w:rPr>
        <w:t xml:space="preserve"> öğr</w:t>
      </w:r>
      <w:r w:rsidR="0057008F">
        <w:rPr>
          <w:szCs w:val="24"/>
        </w:rPr>
        <w:t>encilerimizin eğitim ve öğretim ihtiyaçlarına karşılayarak</w:t>
      </w:r>
      <w:r w:rsidRPr="000B0810">
        <w:rPr>
          <w:szCs w:val="24"/>
        </w:rPr>
        <w:t>,</w:t>
      </w:r>
      <w:r w:rsidR="0044240F">
        <w:rPr>
          <w:szCs w:val="24"/>
        </w:rPr>
        <w:t xml:space="preserve"> </w:t>
      </w:r>
      <w:r w:rsidRPr="000B0810">
        <w:rPr>
          <w:szCs w:val="24"/>
        </w:rPr>
        <w:t>onların yeteneklerini ön plana çıkaran, bilgili</w:t>
      </w:r>
      <w:r w:rsidR="0044240F">
        <w:rPr>
          <w:szCs w:val="24"/>
        </w:rPr>
        <w:t xml:space="preserve"> </w:t>
      </w:r>
      <w:r w:rsidRPr="000B0810">
        <w:rPr>
          <w:szCs w:val="24"/>
        </w:rPr>
        <w:t>,saygılı,</w:t>
      </w:r>
      <w:r w:rsidR="009E0B3A">
        <w:rPr>
          <w:szCs w:val="24"/>
        </w:rPr>
        <w:t xml:space="preserve"> </w:t>
      </w:r>
      <w:r w:rsidRPr="000B0810">
        <w:rPr>
          <w:szCs w:val="24"/>
        </w:rPr>
        <w:t xml:space="preserve">cesaretli ve öz güvenli bireyler </w:t>
      </w:r>
      <w:r w:rsidR="0057008F">
        <w:rPr>
          <w:szCs w:val="24"/>
        </w:rPr>
        <w:t xml:space="preserve">olarak </w:t>
      </w:r>
      <w:r w:rsidRPr="000B0810">
        <w:rPr>
          <w:szCs w:val="24"/>
        </w:rPr>
        <w:t>hazırlamak ve onlar</w:t>
      </w:r>
      <w:r w:rsidR="0057008F">
        <w:rPr>
          <w:szCs w:val="24"/>
        </w:rPr>
        <w:t>ı</w:t>
      </w:r>
      <w:r w:rsidRPr="000B0810">
        <w:rPr>
          <w:szCs w:val="24"/>
        </w:rPr>
        <w:t xml:space="preserve"> 21.yüzyılın gelişen ihtiyaçlarına cevap verebilecek</w:t>
      </w:r>
      <w:r w:rsidR="0057008F">
        <w:rPr>
          <w:szCs w:val="24"/>
        </w:rPr>
        <w:t xml:space="preserve"> aynı zamanda da gelecek nesillere ve yüzyıllara ışık tutabilecek şekilde </w:t>
      </w:r>
      <w:r w:rsidRPr="000B0810">
        <w:rPr>
          <w:szCs w:val="24"/>
        </w:rPr>
        <w:t xml:space="preserve"> dona</w:t>
      </w:r>
      <w:r w:rsidR="0057008F">
        <w:rPr>
          <w:szCs w:val="24"/>
        </w:rPr>
        <w:t>tmaktır.</w:t>
      </w:r>
    </w:p>
    <w:p w14:paraId="5DD645C2" w14:textId="77777777" w:rsidR="00B11140" w:rsidRPr="00A47F2F" w:rsidRDefault="00B11140" w:rsidP="00D41148">
      <w:pPr>
        <w:pStyle w:val="Balk2"/>
      </w:pPr>
      <w:bookmarkStart w:id="47" w:name="_Toc531097541"/>
      <w:commentRangeStart w:id="48"/>
      <w:r>
        <w:t>VİZ</w:t>
      </w:r>
      <w:r w:rsidR="00D41148">
        <w:t>YO</w:t>
      </w:r>
      <w:r w:rsidRPr="00A47F2F">
        <w:t>N</w:t>
      </w:r>
      <w:r>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14:paraId="003F1200" w14:textId="77777777" w:rsidR="000B0810" w:rsidRPr="000B0810" w:rsidRDefault="000B0810" w:rsidP="000B0810">
      <w:pPr>
        <w:ind w:firstLine="708"/>
      </w:pPr>
      <w:r w:rsidRPr="000B0810">
        <w:t xml:space="preserve">Kangal Mesleki ve Teknik Anadolu Lisesi </w:t>
      </w:r>
      <w:proofErr w:type="gramStart"/>
      <w:r w:rsidRPr="000B0810">
        <w:t>Müdürlüğü’nün  fedakar</w:t>
      </w:r>
      <w:proofErr w:type="gramEnd"/>
      <w:r w:rsidRPr="000B0810">
        <w:t xml:space="preserve"> yöneticileri ve öğretmenleri,</w:t>
      </w:r>
      <w:r w:rsidR="0044240F">
        <w:t xml:space="preserve"> </w:t>
      </w:r>
      <w:r w:rsidRPr="000B0810">
        <w:t>öğrencileri ve velilerimizle güç birliği sağlayarak;</w:t>
      </w:r>
    </w:p>
    <w:p w14:paraId="0EA23A68" w14:textId="77777777" w:rsidR="000B0810" w:rsidRPr="000B0810" w:rsidRDefault="000B0810" w:rsidP="009E0B3A">
      <w:pPr>
        <w:ind w:firstLine="708"/>
      </w:pPr>
      <w:r w:rsidRPr="000B0810">
        <w:t>*</w:t>
      </w:r>
      <w:r w:rsidR="009E0B3A">
        <w:t>Milli ve manevi değerlere sahip</w:t>
      </w:r>
      <w:r w:rsidR="0057008F">
        <w:t>,</w:t>
      </w:r>
      <w:r w:rsidR="009E0B3A">
        <w:t xml:space="preserve"> fikri ve vicdanı hür bireyler olarak; </w:t>
      </w:r>
      <w:r w:rsidRPr="000B0810">
        <w:t xml:space="preserve">Mesleğinde Avrupa birliği normlarına göre en iyi eğitimi </w:t>
      </w:r>
      <w:r w:rsidR="009E0B3A">
        <w:t xml:space="preserve">almış, hem </w:t>
      </w:r>
      <w:r w:rsidRPr="000B0810">
        <w:t>sanayiye ve çalışma hayatın</w:t>
      </w:r>
      <w:r w:rsidR="0044240F">
        <w:t xml:space="preserve">a vasıflı elemanlar kazandırmak </w:t>
      </w:r>
      <w:r w:rsidR="0057008F">
        <w:t>hem de yüksek öğretime hazırlayarak kendisine ailesine, milletimize ve ülkemize faydalı bireyler olarak yetiştirmek</w:t>
      </w:r>
      <w:proofErr w:type="gramStart"/>
      <w:r w:rsidR="0057008F">
        <w:t>.</w:t>
      </w:r>
      <w:r w:rsidR="0044240F">
        <w:t>.</w:t>
      </w:r>
      <w:proofErr w:type="gramEnd"/>
    </w:p>
    <w:p w14:paraId="00A7684D" w14:textId="77777777" w:rsidR="000B0810" w:rsidRPr="000B0810" w:rsidRDefault="000B0810" w:rsidP="009E0B3A">
      <w:pPr>
        <w:ind w:firstLine="708"/>
      </w:pPr>
      <w:r w:rsidRPr="000B0810">
        <w:t>*Ülkemize,</w:t>
      </w:r>
      <w:r w:rsidR="0044240F">
        <w:t xml:space="preserve"> </w:t>
      </w:r>
      <w:r w:rsidRPr="000B0810">
        <w:t>katılımcı,</w:t>
      </w:r>
      <w:r w:rsidR="0044240F">
        <w:t xml:space="preserve"> </w:t>
      </w:r>
      <w:r w:rsidRPr="000B0810">
        <w:t>duyarlı;</w:t>
      </w:r>
      <w:r w:rsidR="0044240F">
        <w:t xml:space="preserve"> </w:t>
      </w:r>
      <w:proofErr w:type="gramStart"/>
      <w:r w:rsidRPr="000B0810">
        <w:t>inisiyatif</w:t>
      </w:r>
      <w:proofErr w:type="gramEnd"/>
      <w:r w:rsidRPr="000B0810">
        <w:t xml:space="preserve"> kullanabilen gençler yetiştirmek,</w:t>
      </w:r>
    </w:p>
    <w:p w14:paraId="3158FC84" w14:textId="77777777" w:rsidR="00B11140" w:rsidRDefault="00B11140" w:rsidP="00B11140">
      <w:pPr>
        <w:ind w:left="284"/>
        <w:jc w:val="both"/>
        <w:rPr>
          <w:b/>
          <w:szCs w:val="24"/>
        </w:rPr>
      </w:pPr>
    </w:p>
    <w:p w14:paraId="3DDC15DF" w14:textId="77777777" w:rsidR="00BA43D9" w:rsidRDefault="00BA43D9" w:rsidP="00D41148">
      <w:pPr>
        <w:pStyle w:val="Balk2"/>
      </w:pPr>
      <w:bookmarkStart w:id="49" w:name="_Toc531097542"/>
    </w:p>
    <w:p w14:paraId="3F3FF330" w14:textId="77777777" w:rsidR="00BA43D9" w:rsidRDefault="00BA43D9" w:rsidP="00D41148">
      <w:pPr>
        <w:pStyle w:val="Balk2"/>
      </w:pPr>
    </w:p>
    <w:p w14:paraId="136156DA" w14:textId="77777777" w:rsidR="008E325C" w:rsidRPr="00A47F2F" w:rsidRDefault="001D2506" w:rsidP="00D41148">
      <w:pPr>
        <w:pStyle w:val="Balk2"/>
      </w:pPr>
      <w:r w:rsidRPr="00A47F2F">
        <w:t xml:space="preserve">TEMEL </w:t>
      </w:r>
      <w:commentRangeStart w:id="50"/>
      <w:r w:rsidR="008E325C" w:rsidRPr="00A47F2F">
        <w:t>DEĞERLERİMİZ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14:paraId="184D9794" w14:textId="77777777" w:rsidR="000B0810" w:rsidRPr="000B0810" w:rsidRDefault="00B11140" w:rsidP="000B0810">
      <w:pPr>
        <w:pStyle w:val="ListeParagraf1"/>
        <w:spacing w:after="0" w:line="360" w:lineRule="auto"/>
        <w:jc w:val="both"/>
        <w:rPr>
          <w:rFonts w:ascii="Book Antiqua" w:hAnsi="Book Antiqua"/>
        </w:rPr>
      </w:pPr>
      <w:r w:rsidRPr="000B0810">
        <w:rPr>
          <w:rFonts w:ascii="Book Antiqua" w:eastAsia="AGaramondPro-Regular" w:hAnsi="Book Antiqua"/>
          <w:b/>
        </w:rPr>
        <w:t xml:space="preserve">1) </w:t>
      </w:r>
      <w:r w:rsidR="000B0810" w:rsidRPr="000B0810">
        <w:rPr>
          <w:rFonts w:ascii="Book Antiqua" w:hAnsi="Book Antiqua"/>
        </w:rPr>
        <w:t>Önce insan,</w:t>
      </w:r>
    </w:p>
    <w:p w14:paraId="73BCCCF3" w14:textId="77777777" w:rsidR="000B0810" w:rsidRPr="000B0810" w:rsidRDefault="000B0810" w:rsidP="000B0810">
      <w:pPr>
        <w:pStyle w:val="ListeParagraf1"/>
        <w:spacing w:after="0" w:line="360" w:lineRule="auto"/>
        <w:jc w:val="both"/>
        <w:rPr>
          <w:rFonts w:ascii="Book Antiqua" w:hAnsi="Book Antiqua"/>
        </w:rPr>
      </w:pPr>
      <w:r>
        <w:rPr>
          <w:rFonts w:ascii="Book Antiqua" w:hAnsi="Book Antiqua"/>
        </w:rPr>
        <w:t>2)</w:t>
      </w:r>
      <w:r w:rsidRPr="000B0810">
        <w:rPr>
          <w:rFonts w:ascii="Book Antiqua" w:hAnsi="Book Antiqua"/>
        </w:rPr>
        <w:t>Karşılıklı güven ve dürüstlük,</w:t>
      </w:r>
    </w:p>
    <w:p w14:paraId="2D0F6B5B" w14:textId="77777777" w:rsidR="000B0810" w:rsidRPr="000B0810" w:rsidRDefault="000B0810" w:rsidP="000B0810">
      <w:pPr>
        <w:pStyle w:val="ListeParagraf1"/>
        <w:spacing w:after="0" w:line="360" w:lineRule="auto"/>
        <w:jc w:val="both"/>
        <w:rPr>
          <w:rFonts w:ascii="Book Antiqua" w:hAnsi="Book Antiqua"/>
        </w:rPr>
      </w:pPr>
      <w:r>
        <w:rPr>
          <w:rFonts w:ascii="Book Antiqua" w:hAnsi="Book Antiqua"/>
        </w:rPr>
        <w:t>3)</w:t>
      </w:r>
      <w:r w:rsidRPr="000B0810">
        <w:rPr>
          <w:rFonts w:ascii="Book Antiqua" w:hAnsi="Book Antiqua"/>
        </w:rPr>
        <w:t>Sabırlı, hoşgörülü ve kararlılık,</w:t>
      </w:r>
    </w:p>
    <w:p w14:paraId="43965D3F" w14:textId="77777777" w:rsidR="000B0810" w:rsidRPr="000B0810" w:rsidRDefault="000B0810" w:rsidP="000B0810">
      <w:pPr>
        <w:pStyle w:val="AralkYok1"/>
        <w:spacing w:line="360" w:lineRule="auto"/>
        <w:rPr>
          <w:rFonts w:ascii="Book Antiqua" w:hAnsi="Book Antiqua"/>
        </w:rPr>
      </w:pPr>
      <w:r>
        <w:rPr>
          <w:rFonts w:ascii="Book Antiqua" w:hAnsi="Book Antiqua"/>
        </w:rPr>
        <w:t xml:space="preserve">             4)</w:t>
      </w:r>
      <w:r w:rsidRPr="000B0810">
        <w:rPr>
          <w:rFonts w:ascii="Book Antiqua" w:hAnsi="Book Antiqua"/>
        </w:rPr>
        <w:t>Eğitimde süreklilik anlayışı,</w:t>
      </w:r>
    </w:p>
    <w:p w14:paraId="7A8415E5" w14:textId="77777777" w:rsidR="000B0810" w:rsidRPr="000B0810" w:rsidRDefault="000B0810" w:rsidP="000B0810">
      <w:pPr>
        <w:pStyle w:val="AralkYok1"/>
        <w:spacing w:line="360" w:lineRule="auto"/>
        <w:rPr>
          <w:rFonts w:ascii="Book Antiqua" w:hAnsi="Book Antiqua"/>
        </w:rPr>
      </w:pPr>
      <w:r>
        <w:rPr>
          <w:rFonts w:ascii="Book Antiqua" w:hAnsi="Book Antiqua"/>
        </w:rPr>
        <w:t xml:space="preserve">             5)</w:t>
      </w:r>
      <w:r w:rsidRPr="000B0810">
        <w:rPr>
          <w:rFonts w:ascii="Book Antiqua" w:hAnsi="Book Antiqua"/>
        </w:rPr>
        <w:t>Adaletli performans değerlendirme,</w:t>
      </w:r>
    </w:p>
    <w:p w14:paraId="3848F47E" w14:textId="77777777" w:rsidR="000B0810" w:rsidRPr="000B0810" w:rsidRDefault="000B0810" w:rsidP="000B0810">
      <w:pPr>
        <w:pStyle w:val="AralkYok1"/>
        <w:spacing w:line="360" w:lineRule="auto"/>
        <w:rPr>
          <w:rFonts w:ascii="Book Antiqua" w:hAnsi="Book Antiqua"/>
        </w:rPr>
      </w:pPr>
      <w:r>
        <w:rPr>
          <w:rFonts w:ascii="Book Antiqua" w:hAnsi="Book Antiqua"/>
        </w:rPr>
        <w:t xml:space="preserve">             6)</w:t>
      </w:r>
      <w:r w:rsidRPr="000B0810">
        <w:rPr>
          <w:rFonts w:ascii="Book Antiqua" w:hAnsi="Book Antiqua"/>
        </w:rPr>
        <w:t>Bireysel farkları dikkate almak,</w:t>
      </w:r>
    </w:p>
    <w:p w14:paraId="61D85AD1" w14:textId="77777777" w:rsidR="000B0810" w:rsidRPr="000B0810" w:rsidRDefault="000B0810" w:rsidP="000B0810">
      <w:pPr>
        <w:pStyle w:val="AralkYok1"/>
        <w:spacing w:line="360" w:lineRule="auto"/>
        <w:rPr>
          <w:rFonts w:ascii="Book Antiqua" w:hAnsi="Book Antiqua"/>
        </w:rPr>
      </w:pPr>
      <w:r>
        <w:rPr>
          <w:rFonts w:ascii="Book Antiqua" w:hAnsi="Book Antiqua"/>
        </w:rPr>
        <w:t xml:space="preserve">             7)</w:t>
      </w:r>
      <w:r w:rsidRPr="000B0810">
        <w:rPr>
          <w:rFonts w:ascii="Book Antiqua" w:hAnsi="Book Antiqua"/>
        </w:rPr>
        <w:t>Kendisiyle ve çevresi ile barışık olmak,</w:t>
      </w:r>
    </w:p>
    <w:p w14:paraId="4420E3FC" w14:textId="77777777" w:rsidR="000B0810" w:rsidRPr="000B0810" w:rsidRDefault="000B0810" w:rsidP="000B0810">
      <w:pPr>
        <w:pStyle w:val="AralkYok1"/>
        <w:spacing w:line="360" w:lineRule="auto"/>
        <w:rPr>
          <w:rFonts w:ascii="Book Antiqua" w:hAnsi="Book Antiqua"/>
        </w:rPr>
      </w:pPr>
      <w:r>
        <w:rPr>
          <w:rFonts w:ascii="Book Antiqua" w:hAnsi="Book Antiqua"/>
        </w:rPr>
        <w:t xml:space="preserve">            </w:t>
      </w:r>
      <w:r>
        <w:rPr>
          <w:rFonts w:ascii="Book Antiqua" w:hAnsi="Book Antiqua"/>
        </w:rPr>
        <w:tab/>
        <w:t>8)</w:t>
      </w:r>
      <w:r w:rsidRPr="000B0810">
        <w:rPr>
          <w:rFonts w:ascii="Book Antiqua" w:hAnsi="Book Antiqua"/>
        </w:rPr>
        <w:t>Yetkinlik, üretkenlik ve girişimcilik ruhuna sahip olmak,</w:t>
      </w:r>
    </w:p>
    <w:p w14:paraId="3CD70F24" w14:textId="77777777" w:rsidR="000B0810" w:rsidRPr="000B0810" w:rsidRDefault="000B0810" w:rsidP="000B0810">
      <w:pPr>
        <w:pStyle w:val="AralkYok1"/>
        <w:spacing w:line="360" w:lineRule="auto"/>
        <w:rPr>
          <w:rFonts w:ascii="Book Antiqua" w:hAnsi="Book Antiqua"/>
        </w:rPr>
      </w:pPr>
      <w:r>
        <w:rPr>
          <w:rFonts w:ascii="Book Antiqua" w:hAnsi="Book Antiqua"/>
          <w:bCs/>
        </w:rPr>
        <w:t xml:space="preserve">           </w:t>
      </w:r>
      <w:r>
        <w:rPr>
          <w:rFonts w:ascii="Book Antiqua" w:hAnsi="Book Antiqua"/>
          <w:bCs/>
        </w:rPr>
        <w:tab/>
        <w:t>9)</w:t>
      </w:r>
      <w:r w:rsidRPr="000B0810">
        <w:rPr>
          <w:rFonts w:ascii="Book Antiqua" w:hAnsi="Book Antiqua"/>
          <w:bCs/>
        </w:rPr>
        <w:t>Doğa ve çevreyi ko</w:t>
      </w:r>
      <w:r w:rsidRPr="000B0810">
        <w:rPr>
          <w:rFonts w:ascii="Book Antiqua" w:hAnsi="Book Antiqua"/>
          <w:bCs/>
          <w:spacing w:val="-1"/>
        </w:rPr>
        <w:t>r</w:t>
      </w:r>
      <w:r w:rsidRPr="000B0810">
        <w:rPr>
          <w:rFonts w:ascii="Book Antiqua" w:hAnsi="Book Antiqua"/>
          <w:bCs/>
        </w:rPr>
        <w:t>uma bilin</w:t>
      </w:r>
      <w:r w:rsidRPr="000B0810">
        <w:rPr>
          <w:rFonts w:ascii="Book Antiqua" w:hAnsi="Book Antiqua"/>
          <w:bCs/>
          <w:spacing w:val="-1"/>
        </w:rPr>
        <w:t>ci,</w:t>
      </w:r>
    </w:p>
    <w:p w14:paraId="216CB4B1" w14:textId="77777777" w:rsidR="000B0810" w:rsidRPr="000B0810" w:rsidRDefault="000B0810" w:rsidP="000B0810">
      <w:pPr>
        <w:pStyle w:val="AralkYok1"/>
        <w:spacing w:line="360" w:lineRule="auto"/>
        <w:ind w:firstLine="708"/>
        <w:rPr>
          <w:rFonts w:ascii="Book Antiqua" w:hAnsi="Book Antiqua"/>
        </w:rPr>
      </w:pPr>
      <w:r>
        <w:rPr>
          <w:rFonts w:ascii="Book Antiqua" w:hAnsi="Book Antiqua"/>
          <w:bCs/>
        </w:rPr>
        <w:t>10)</w:t>
      </w:r>
      <w:r w:rsidRPr="000B0810">
        <w:rPr>
          <w:rFonts w:ascii="Book Antiqua" w:hAnsi="Book Antiqua"/>
          <w:bCs/>
        </w:rPr>
        <w:t>Sürekli g</w:t>
      </w:r>
      <w:r w:rsidRPr="000B0810">
        <w:rPr>
          <w:rFonts w:ascii="Book Antiqua" w:hAnsi="Book Antiqua"/>
          <w:bCs/>
          <w:spacing w:val="-1"/>
        </w:rPr>
        <w:t>e</w:t>
      </w:r>
      <w:r w:rsidRPr="000B0810">
        <w:rPr>
          <w:rFonts w:ascii="Book Antiqua" w:hAnsi="Book Antiqua"/>
          <w:bCs/>
        </w:rPr>
        <w:t>l</w:t>
      </w:r>
      <w:r w:rsidRPr="000B0810">
        <w:rPr>
          <w:rFonts w:ascii="Book Antiqua" w:hAnsi="Book Antiqua"/>
          <w:bCs/>
          <w:spacing w:val="-1"/>
        </w:rPr>
        <w:t>i</w:t>
      </w:r>
      <w:r w:rsidRPr="000B0810">
        <w:rPr>
          <w:rFonts w:ascii="Book Antiqua" w:hAnsi="Book Antiqua"/>
          <w:bCs/>
        </w:rPr>
        <w:t>şim</w:t>
      </w:r>
    </w:p>
    <w:p w14:paraId="625CB142" w14:textId="77777777" w:rsidR="000B0810" w:rsidRPr="000B0810" w:rsidRDefault="000B0810" w:rsidP="000B0810">
      <w:pPr>
        <w:pStyle w:val="AralkYok1"/>
        <w:spacing w:line="360" w:lineRule="auto"/>
        <w:rPr>
          <w:rFonts w:ascii="Book Antiqua" w:hAnsi="Book Antiqua"/>
        </w:rPr>
      </w:pPr>
      <w:r>
        <w:rPr>
          <w:rFonts w:ascii="Book Antiqua" w:hAnsi="Book Antiqua"/>
          <w:bCs/>
        </w:rPr>
        <w:t xml:space="preserve">             11)</w:t>
      </w:r>
      <w:r w:rsidRPr="000B0810">
        <w:rPr>
          <w:rFonts w:ascii="Book Antiqua" w:hAnsi="Book Antiqua"/>
          <w:bCs/>
        </w:rPr>
        <w:t>Sorumluluk</w:t>
      </w:r>
      <w:r w:rsidRPr="000B0810">
        <w:rPr>
          <w:rFonts w:ascii="Book Antiqua" w:hAnsi="Book Antiqua"/>
          <w:bCs/>
          <w:spacing w:val="-10"/>
        </w:rPr>
        <w:t xml:space="preserve"> </w:t>
      </w:r>
      <w:r w:rsidRPr="000B0810">
        <w:rPr>
          <w:rFonts w:ascii="Book Antiqua" w:hAnsi="Book Antiqua"/>
          <w:bCs/>
        </w:rPr>
        <w:t>duygusu ve kendi</w:t>
      </w:r>
      <w:r w:rsidRPr="000B0810">
        <w:rPr>
          <w:rFonts w:ascii="Book Antiqua" w:hAnsi="Book Antiqua"/>
          <w:bCs/>
          <w:spacing w:val="-2"/>
        </w:rPr>
        <w:t>n</w:t>
      </w:r>
      <w:r w:rsidRPr="000B0810">
        <w:rPr>
          <w:rFonts w:ascii="Book Antiqua" w:hAnsi="Book Antiqua"/>
          <w:bCs/>
        </w:rPr>
        <w:t>e güven bilincini ka</w:t>
      </w:r>
      <w:r w:rsidRPr="000B0810">
        <w:rPr>
          <w:rFonts w:ascii="Book Antiqua" w:hAnsi="Book Antiqua"/>
          <w:bCs/>
          <w:spacing w:val="-2"/>
        </w:rPr>
        <w:t>z</w:t>
      </w:r>
      <w:r w:rsidRPr="000B0810">
        <w:rPr>
          <w:rFonts w:ascii="Book Antiqua" w:hAnsi="Book Antiqua"/>
          <w:bCs/>
        </w:rPr>
        <w:t>an</w:t>
      </w:r>
      <w:r w:rsidRPr="000B0810">
        <w:rPr>
          <w:rFonts w:ascii="Book Antiqua" w:hAnsi="Book Antiqua"/>
          <w:bCs/>
          <w:spacing w:val="-1"/>
        </w:rPr>
        <w:t>d</w:t>
      </w:r>
      <w:r w:rsidRPr="000B0810">
        <w:rPr>
          <w:rFonts w:ascii="Book Antiqua" w:hAnsi="Book Antiqua"/>
          <w:bCs/>
          <w:spacing w:val="1"/>
        </w:rPr>
        <w:t>ı</w:t>
      </w:r>
      <w:r w:rsidRPr="000B0810">
        <w:rPr>
          <w:rFonts w:ascii="Book Antiqua" w:hAnsi="Book Antiqua"/>
          <w:bCs/>
        </w:rPr>
        <w:t>racak</w:t>
      </w:r>
    </w:p>
    <w:p w14:paraId="19090B58" w14:textId="77777777" w:rsidR="00B17718" w:rsidRPr="00A47F2F" w:rsidRDefault="003322A4" w:rsidP="000B0810">
      <w:pPr>
        <w:pStyle w:val="ListeParagraf"/>
        <w:autoSpaceDE w:val="0"/>
        <w:autoSpaceDN w:val="0"/>
        <w:adjustRightInd w:val="0"/>
        <w:spacing w:before="120" w:after="0" w:line="432" w:lineRule="auto"/>
        <w:ind w:left="0"/>
        <w:jc w:val="both"/>
        <w:rPr>
          <w:rFonts w:eastAsia="AGaramondPro-Regular"/>
          <w:szCs w:val="24"/>
        </w:rPr>
      </w:pPr>
      <w:r w:rsidRPr="000B0810">
        <w:rPr>
          <w:rFonts w:eastAsia="AGaramondPro-Regular"/>
          <w:sz w:val="22"/>
          <w:szCs w:val="22"/>
        </w:rPr>
        <w:br w:type="page"/>
      </w:r>
    </w:p>
    <w:p w14:paraId="0B04E4B2" w14:textId="77777777" w:rsidR="002F5FC9" w:rsidRDefault="008D4E73" w:rsidP="002B6FDB">
      <w:pPr>
        <w:pStyle w:val="Balk1"/>
      </w:pPr>
      <w:bookmarkStart w:id="51" w:name="_Toc411525145"/>
      <w:bookmarkStart w:id="52" w:name="_Toc416085153"/>
      <w:bookmarkStart w:id="53" w:name="_Toc529519459"/>
      <w:bookmarkStart w:id="54" w:name="_Toc531097543"/>
      <w:commentRangeStart w:id="55"/>
      <w:r>
        <w:lastRenderedPageBreak/>
        <w:t xml:space="preserve">BÖLÜM IV: </w:t>
      </w:r>
      <w:r w:rsidR="002F5FC9" w:rsidRPr="002B6FDB">
        <w:t xml:space="preserve">AMAÇ, HEDEF VE </w:t>
      </w:r>
      <w:bookmarkEnd w:id="51"/>
      <w:bookmarkEnd w:id="52"/>
      <w:bookmarkEnd w:id="53"/>
      <w:r w:rsidR="003322A4" w:rsidRPr="002B6FDB">
        <w:t>EYLEMLER</w:t>
      </w:r>
      <w:bookmarkEnd w:id="54"/>
      <w:commentRangeEnd w:id="55"/>
      <w:r w:rsidR="00A07F33">
        <w:rPr>
          <w:rStyle w:val="AklamaBavurusu"/>
          <w:rFonts w:eastAsia="Times New Roman"/>
          <w:b w:val="0"/>
          <w:color w:val="auto"/>
        </w:rPr>
        <w:commentReference w:id="55"/>
      </w:r>
    </w:p>
    <w:p w14:paraId="55C63D35" w14:textId="77777777" w:rsidR="000140D3" w:rsidRPr="000140D3" w:rsidRDefault="000140D3" w:rsidP="000140D3">
      <w:pPr>
        <w:rPr>
          <w:highlight w:val="yellow"/>
        </w:rPr>
      </w:pPr>
      <w:r w:rsidRPr="000140D3">
        <w:rPr>
          <w:highlight w:val="yellow"/>
        </w:rPr>
        <w:t xml:space="preserve">Açıklama: </w:t>
      </w:r>
    </w:p>
    <w:p w14:paraId="3126EB1A" w14:textId="77777777"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3D161DE9"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148648D7" w14:textId="77777777" w:rsidR="000140D3" w:rsidRDefault="00A07F33" w:rsidP="000140D3">
      <w:pPr>
        <w:numPr>
          <w:ilvl w:val="0"/>
          <w:numId w:val="1"/>
        </w:numPr>
        <w:rPr>
          <w:highlight w:val="yellow"/>
        </w:rPr>
      </w:pPr>
      <w:r>
        <w:rPr>
          <w:highlight w:val="yellow"/>
        </w:rPr>
        <w:t>Erişim başlığında eylemlere ilişkin örneğe yer verilmiştir.</w:t>
      </w:r>
    </w:p>
    <w:p w14:paraId="7EA527BC" w14:textId="77777777" w:rsidR="00A07F33" w:rsidRDefault="00A07F33" w:rsidP="00A07F33">
      <w:pPr>
        <w:rPr>
          <w:highlight w:val="yellow"/>
        </w:rPr>
      </w:pPr>
    </w:p>
    <w:p w14:paraId="20F24A04" w14:textId="77777777" w:rsidR="00A07F33" w:rsidRPr="000140D3" w:rsidRDefault="00A07F33" w:rsidP="00A07F33">
      <w:pPr>
        <w:rPr>
          <w:highlight w:val="yellow"/>
        </w:rPr>
      </w:pPr>
    </w:p>
    <w:p w14:paraId="0A0E3287" w14:textId="77777777" w:rsidR="002B6FDB" w:rsidRPr="002B6FDB" w:rsidRDefault="002B6FDB" w:rsidP="002B6FDB">
      <w:pPr>
        <w:pStyle w:val="Balk2"/>
      </w:pPr>
      <w:bookmarkStart w:id="56" w:name="_Toc531097544"/>
      <w:r w:rsidRPr="002B6FDB">
        <w:t xml:space="preserve">TEMA </w:t>
      </w:r>
      <w:r>
        <w:t>I</w:t>
      </w:r>
      <w:r w:rsidRPr="002B6FDB">
        <w:t>: EĞİTİM</w:t>
      </w:r>
      <w:r>
        <w:t xml:space="preserve"> VE ÖĞRETİM</w:t>
      </w:r>
      <w:r w:rsidRPr="002B6FDB">
        <w:t xml:space="preserve">E </w:t>
      </w:r>
      <w:r>
        <w:t>ERİŞİM</w:t>
      </w:r>
      <w:bookmarkEnd w:id="56"/>
    </w:p>
    <w:p w14:paraId="5DB52BEC" w14:textId="77777777"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44240F">
        <w:t xml:space="preserve"> </w:t>
      </w:r>
      <w:r>
        <w:t>boyu öğrenme kapsamında yürütülen faaliyetlerin ele alındığı temadır.</w:t>
      </w:r>
    </w:p>
    <w:p w14:paraId="0A62F67F" w14:textId="77777777" w:rsidR="003322A4" w:rsidRDefault="003322A4" w:rsidP="003322A4">
      <w:pPr>
        <w:pStyle w:val="Balk3"/>
      </w:pPr>
      <w:bookmarkStart w:id="57" w:name="_Toc529519460"/>
      <w:r>
        <w:t xml:space="preserve">Stratejik Amaç 1: </w:t>
      </w:r>
    </w:p>
    <w:p w14:paraId="11971FFC" w14:textId="77777777" w:rsidR="00BA43D9" w:rsidRDefault="00FF6E54" w:rsidP="00BA43D9">
      <w:pPr>
        <w:spacing w:after="0"/>
        <w:ind w:left="720"/>
      </w:pPr>
      <w:r>
        <w:rPr>
          <w:szCs w:val="24"/>
        </w:rPr>
        <w:t xml:space="preserve">Kayıt bölgemizde yer alan çocukların okullaşma oranlarını artıran, öğrencilerin uyum ve devamsızlık sorunlarını gideren etkin bir yönetim yapısı kurulacaktır.  </w:t>
      </w:r>
      <w:commentRangeStart w:id="58"/>
      <w:r w:rsidRPr="00FF6E54">
        <w:rPr>
          <w:highlight w:val="yellow"/>
        </w:rPr>
        <w:t>***</w:t>
      </w:r>
      <w:commentRangeEnd w:id="58"/>
      <w:r>
        <w:rPr>
          <w:rStyle w:val="AklamaBavurusu"/>
        </w:rPr>
        <w:commentReference w:id="58"/>
      </w:r>
      <w:r>
        <w:t xml:space="preserve"> </w:t>
      </w:r>
      <w:bookmarkStart w:id="59" w:name="_Toc529519462"/>
      <w:bookmarkStart w:id="60" w:name="_Toc416085156"/>
      <w:bookmarkEnd w:id="57"/>
    </w:p>
    <w:p w14:paraId="6DB2C2B6" w14:textId="77777777" w:rsidR="00ED407F" w:rsidRPr="00BA43D9" w:rsidRDefault="00515098" w:rsidP="00BA43D9">
      <w:pPr>
        <w:spacing w:after="0"/>
        <w:ind w:left="720"/>
      </w:pPr>
      <w:r w:rsidRPr="002B6FDB">
        <w:rPr>
          <w:rStyle w:val="Balk4Char"/>
        </w:rPr>
        <w:t xml:space="preserve">Stratejik Hedef </w:t>
      </w:r>
      <w:commentRangeStart w:id="61"/>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szCs w:val="24"/>
        </w:rPr>
        <w:t xml:space="preserve"> </w:t>
      </w:r>
      <w:r w:rsidR="001D2506" w:rsidRPr="00A47F2F">
        <w:rPr>
          <w:szCs w:val="24"/>
        </w:rPr>
        <w:t xml:space="preserve"> </w:t>
      </w:r>
      <w:r w:rsidR="003322A4">
        <w:rPr>
          <w:szCs w:val="24"/>
        </w:rPr>
        <w:t xml:space="preserve">Kayıt bölgemizde yer alan çocukların okullaşma oranları artırılacak ve öğrencilerin uyum ve devamsızlık sorunları da </w:t>
      </w:r>
      <w:commentRangeStart w:id="62"/>
      <w:r w:rsidR="003322A4">
        <w:rPr>
          <w:szCs w:val="24"/>
        </w:rPr>
        <w:t>giderilecektir</w:t>
      </w:r>
      <w:commentRangeEnd w:id="62"/>
      <w:r w:rsidR="00FF6E54">
        <w:rPr>
          <w:rStyle w:val="AklamaBavurusu"/>
        </w:rPr>
        <w:commentReference w:id="62"/>
      </w:r>
      <w:r w:rsidR="003322A4">
        <w:rPr>
          <w:szCs w:val="24"/>
        </w:rPr>
        <w:t>.</w:t>
      </w:r>
      <w:bookmarkEnd w:id="59"/>
      <w:commentRangeEnd w:id="61"/>
      <w:r w:rsidR="0081680B">
        <w:rPr>
          <w:rStyle w:val="AklamaBavurusu"/>
        </w:rPr>
        <w:commentReference w:id="61"/>
      </w:r>
      <w:r w:rsidR="00FF6E54">
        <w:rPr>
          <w:szCs w:val="24"/>
        </w:rPr>
        <w:t xml:space="preserve"> </w:t>
      </w:r>
      <w:r w:rsidR="00FF6E54" w:rsidRPr="00FF6E54">
        <w:rPr>
          <w:szCs w:val="24"/>
          <w:highlight w:val="yellow"/>
        </w:rPr>
        <w:t>***</w:t>
      </w:r>
      <w:r w:rsidR="00FF6E54">
        <w:rPr>
          <w:szCs w:val="24"/>
        </w:rPr>
        <w:t xml:space="preserve"> </w:t>
      </w:r>
    </w:p>
    <w:p w14:paraId="7DE4BAD9" w14:textId="77777777" w:rsidR="0081680B" w:rsidRDefault="0081680B" w:rsidP="002B6FDB">
      <w:pPr>
        <w:rPr>
          <w:b/>
          <w:i/>
        </w:rPr>
      </w:pPr>
      <w:bookmarkStart w:id="63" w:name="_Toc529519463"/>
      <w:bookmarkEnd w:id="60"/>
    </w:p>
    <w:p w14:paraId="4AE1050D" w14:textId="77777777" w:rsidR="00CD0A0C" w:rsidRPr="002B6FDB" w:rsidRDefault="008876D2" w:rsidP="002B6FDB">
      <w:pPr>
        <w:rPr>
          <w:b/>
          <w:color w:val="FF0000"/>
          <w:sz w:val="28"/>
        </w:rPr>
      </w:pPr>
      <w:r w:rsidRPr="002B6FDB">
        <w:rPr>
          <w:b/>
          <w:sz w:val="28"/>
        </w:rPr>
        <w:t xml:space="preserve">Performans </w:t>
      </w:r>
      <w:commentRangeStart w:id="64"/>
      <w:r w:rsidRPr="002B6FDB">
        <w:rPr>
          <w:b/>
          <w:sz w:val="28"/>
        </w:rPr>
        <w:t>Gösterge</w:t>
      </w:r>
      <w:r w:rsidR="00D17290" w:rsidRPr="002B6FDB">
        <w:rPr>
          <w:b/>
          <w:sz w:val="28"/>
        </w:rPr>
        <w:t>leri</w:t>
      </w:r>
      <w:bookmarkEnd w:id="63"/>
      <w:commentRangeEnd w:id="64"/>
      <w:r w:rsidR="008F3D60">
        <w:rPr>
          <w:rStyle w:val="AklamaBavurusu"/>
        </w:rPr>
        <w:commentReference w:id="64"/>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43D9" w:rsidRPr="00A47F2F" w14:paraId="6724B5F6" w14:textId="77777777" w:rsidTr="00AB6CF7">
        <w:trPr>
          <w:trHeight w:val="421"/>
        </w:trPr>
        <w:tc>
          <w:tcPr>
            <w:tcW w:w="1757" w:type="dxa"/>
            <w:vMerge w:val="restart"/>
            <w:shd w:val="clear" w:color="auto" w:fill="auto"/>
            <w:noWrap/>
            <w:vAlign w:val="center"/>
            <w:hideMark/>
          </w:tcPr>
          <w:p w14:paraId="358BA50E" w14:textId="77777777" w:rsidR="00BA43D9" w:rsidRPr="003322A4" w:rsidRDefault="00BA43D9" w:rsidP="00AB6CF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947E20D" w14:textId="77777777" w:rsidR="00BA43D9" w:rsidRPr="003322A4" w:rsidRDefault="00BA43D9" w:rsidP="00AB6CF7">
            <w:pPr>
              <w:spacing w:after="0" w:line="240" w:lineRule="auto"/>
              <w:rPr>
                <w:b/>
                <w:bCs/>
                <w:color w:val="000000"/>
                <w:sz w:val="20"/>
                <w:szCs w:val="22"/>
              </w:rPr>
            </w:pPr>
            <w:r w:rsidRPr="003322A4">
              <w:rPr>
                <w:b/>
                <w:bCs/>
                <w:color w:val="000000"/>
                <w:sz w:val="20"/>
                <w:szCs w:val="22"/>
              </w:rPr>
              <w:t>PERFORMANS</w:t>
            </w:r>
          </w:p>
          <w:p w14:paraId="65B7F000" w14:textId="77777777" w:rsidR="00BA43D9" w:rsidRPr="003322A4" w:rsidRDefault="00BA43D9" w:rsidP="00AB6CF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C7F23B0" w14:textId="77777777" w:rsidR="00BA43D9" w:rsidRPr="003322A4" w:rsidRDefault="00BA43D9" w:rsidP="00AB6CF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489022A" w14:textId="77777777" w:rsidR="00BA43D9" w:rsidRPr="003322A4" w:rsidRDefault="00BA43D9" w:rsidP="00AB6CF7">
            <w:pPr>
              <w:spacing w:after="0" w:line="240" w:lineRule="auto"/>
              <w:rPr>
                <w:b/>
                <w:bCs/>
                <w:color w:val="000000"/>
                <w:sz w:val="22"/>
                <w:szCs w:val="22"/>
              </w:rPr>
            </w:pPr>
            <w:r w:rsidRPr="003322A4">
              <w:rPr>
                <w:b/>
                <w:bCs/>
                <w:color w:val="000000"/>
                <w:sz w:val="22"/>
                <w:szCs w:val="22"/>
              </w:rPr>
              <w:t>HEDEF</w:t>
            </w:r>
          </w:p>
        </w:tc>
      </w:tr>
      <w:tr w:rsidR="00BA43D9" w:rsidRPr="00A47F2F" w14:paraId="4B71F4CB" w14:textId="77777777" w:rsidTr="00AB6CF7">
        <w:trPr>
          <w:gridAfter w:val="1"/>
          <w:wAfter w:w="15" w:type="dxa"/>
          <w:trHeight w:val="309"/>
        </w:trPr>
        <w:tc>
          <w:tcPr>
            <w:tcW w:w="1757" w:type="dxa"/>
            <w:vMerge/>
            <w:shd w:val="clear" w:color="auto" w:fill="auto"/>
            <w:vAlign w:val="center"/>
            <w:hideMark/>
          </w:tcPr>
          <w:p w14:paraId="06657AC2" w14:textId="77777777" w:rsidR="00BA43D9" w:rsidRPr="003322A4" w:rsidRDefault="00BA43D9" w:rsidP="00AB6CF7">
            <w:pPr>
              <w:spacing w:after="0" w:line="240" w:lineRule="auto"/>
              <w:rPr>
                <w:b/>
                <w:bCs/>
                <w:sz w:val="22"/>
                <w:szCs w:val="22"/>
              </w:rPr>
            </w:pPr>
          </w:p>
        </w:tc>
        <w:tc>
          <w:tcPr>
            <w:tcW w:w="5042" w:type="dxa"/>
            <w:vMerge/>
            <w:shd w:val="clear" w:color="auto" w:fill="auto"/>
            <w:vAlign w:val="center"/>
            <w:hideMark/>
          </w:tcPr>
          <w:p w14:paraId="7E231686" w14:textId="77777777" w:rsidR="00BA43D9" w:rsidRPr="003322A4" w:rsidRDefault="00BA43D9" w:rsidP="00AB6CF7">
            <w:pPr>
              <w:spacing w:after="0" w:line="240" w:lineRule="auto"/>
              <w:rPr>
                <w:b/>
                <w:bCs/>
                <w:sz w:val="22"/>
                <w:szCs w:val="22"/>
              </w:rPr>
            </w:pPr>
          </w:p>
        </w:tc>
        <w:tc>
          <w:tcPr>
            <w:tcW w:w="957" w:type="dxa"/>
            <w:shd w:val="clear" w:color="auto" w:fill="auto"/>
            <w:noWrap/>
            <w:vAlign w:val="center"/>
            <w:hideMark/>
          </w:tcPr>
          <w:p w14:paraId="23241FC6" w14:textId="77777777" w:rsidR="00BA43D9" w:rsidRPr="003322A4" w:rsidRDefault="00BA43D9" w:rsidP="00AB6CF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BE3A39B" w14:textId="77777777" w:rsidR="00BA43D9" w:rsidRPr="003322A4" w:rsidRDefault="00BA43D9" w:rsidP="00AB6CF7">
            <w:pPr>
              <w:spacing w:after="0" w:line="240" w:lineRule="auto"/>
              <w:rPr>
                <w:b/>
                <w:bCs/>
                <w:sz w:val="22"/>
                <w:szCs w:val="22"/>
              </w:rPr>
            </w:pPr>
            <w:r w:rsidRPr="003322A4">
              <w:rPr>
                <w:b/>
                <w:bCs/>
                <w:sz w:val="22"/>
                <w:szCs w:val="22"/>
              </w:rPr>
              <w:t>2019</w:t>
            </w:r>
          </w:p>
        </w:tc>
        <w:tc>
          <w:tcPr>
            <w:tcW w:w="1041" w:type="dxa"/>
            <w:vAlign w:val="center"/>
          </w:tcPr>
          <w:p w14:paraId="27083F63" w14:textId="77777777" w:rsidR="00BA43D9" w:rsidRPr="003322A4" w:rsidRDefault="00BA43D9" w:rsidP="00AB6CF7">
            <w:pPr>
              <w:spacing w:after="0" w:line="240" w:lineRule="auto"/>
              <w:rPr>
                <w:b/>
                <w:bCs/>
                <w:sz w:val="22"/>
                <w:szCs w:val="22"/>
              </w:rPr>
            </w:pPr>
            <w:r w:rsidRPr="003322A4">
              <w:rPr>
                <w:b/>
                <w:bCs/>
                <w:sz w:val="22"/>
                <w:szCs w:val="22"/>
              </w:rPr>
              <w:t>2020</w:t>
            </w:r>
          </w:p>
        </w:tc>
        <w:tc>
          <w:tcPr>
            <w:tcW w:w="1007" w:type="dxa"/>
            <w:vAlign w:val="center"/>
          </w:tcPr>
          <w:p w14:paraId="027476C9" w14:textId="77777777" w:rsidR="00BA43D9" w:rsidRPr="003322A4" w:rsidRDefault="00BA43D9" w:rsidP="00AB6CF7">
            <w:pPr>
              <w:spacing w:after="0" w:line="240" w:lineRule="auto"/>
              <w:rPr>
                <w:b/>
                <w:bCs/>
                <w:sz w:val="22"/>
                <w:szCs w:val="22"/>
              </w:rPr>
            </w:pPr>
            <w:r w:rsidRPr="003322A4">
              <w:rPr>
                <w:b/>
                <w:bCs/>
                <w:sz w:val="22"/>
                <w:szCs w:val="22"/>
              </w:rPr>
              <w:t>2021</w:t>
            </w:r>
          </w:p>
        </w:tc>
        <w:tc>
          <w:tcPr>
            <w:tcW w:w="1092" w:type="dxa"/>
            <w:vAlign w:val="center"/>
          </w:tcPr>
          <w:p w14:paraId="48FDAAE0" w14:textId="77777777" w:rsidR="00BA43D9" w:rsidRPr="003322A4" w:rsidRDefault="00BA43D9" w:rsidP="00AB6CF7">
            <w:pPr>
              <w:spacing w:after="0" w:line="240" w:lineRule="auto"/>
              <w:rPr>
                <w:b/>
                <w:bCs/>
                <w:sz w:val="22"/>
                <w:szCs w:val="22"/>
              </w:rPr>
            </w:pPr>
            <w:r w:rsidRPr="003322A4">
              <w:rPr>
                <w:b/>
                <w:bCs/>
                <w:sz w:val="22"/>
                <w:szCs w:val="22"/>
              </w:rPr>
              <w:t>2022</w:t>
            </w:r>
          </w:p>
        </w:tc>
        <w:tc>
          <w:tcPr>
            <w:tcW w:w="1005" w:type="dxa"/>
            <w:vAlign w:val="center"/>
          </w:tcPr>
          <w:p w14:paraId="46913383" w14:textId="77777777" w:rsidR="00BA43D9" w:rsidRPr="003322A4" w:rsidRDefault="00BA43D9" w:rsidP="00AB6CF7">
            <w:pPr>
              <w:spacing w:after="0" w:line="240" w:lineRule="auto"/>
              <w:rPr>
                <w:b/>
                <w:bCs/>
                <w:sz w:val="22"/>
                <w:szCs w:val="22"/>
              </w:rPr>
            </w:pPr>
            <w:r w:rsidRPr="003322A4">
              <w:rPr>
                <w:b/>
                <w:bCs/>
                <w:sz w:val="22"/>
                <w:szCs w:val="22"/>
              </w:rPr>
              <w:t>2023</w:t>
            </w:r>
          </w:p>
        </w:tc>
      </w:tr>
      <w:tr w:rsidR="00BA43D9" w:rsidRPr="00A47F2F" w14:paraId="1E463605" w14:textId="77777777" w:rsidTr="00A00C8F">
        <w:trPr>
          <w:gridAfter w:val="1"/>
          <w:wAfter w:w="15" w:type="dxa"/>
          <w:trHeight w:val="549"/>
        </w:trPr>
        <w:tc>
          <w:tcPr>
            <w:tcW w:w="1757" w:type="dxa"/>
            <w:shd w:val="clear" w:color="auto" w:fill="auto"/>
            <w:vAlign w:val="center"/>
          </w:tcPr>
          <w:p w14:paraId="6DC8DF2B" w14:textId="77777777" w:rsidR="00BA43D9" w:rsidRPr="003322A4" w:rsidRDefault="00BA43D9" w:rsidP="00AB6CF7">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4E266324" w14:textId="77777777" w:rsidR="00BA43D9" w:rsidRPr="003322A4" w:rsidRDefault="00BA43D9" w:rsidP="00AB6CF7">
            <w:pPr>
              <w:spacing w:after="0" w:line="240" w:lineRule="auto"/>
              <w:rPr>
                <w:sz w:val="22"/>
                <w:szCs w:val="22"/>
              </w:rPr>
            </w:pPr>
            <w:r>
              <w:rPr>
                <w:sz w:val="22"/>
                <w:szCs w:val="22"/>
              </w:rPr>
              <w:t xml:space="preserve">Kayıt bölgesindeki öğrencilerden okula kayıt yaptıranların </w:t>
            </w:r>
            <w:commentRangeStart w:id="65"/>
            <w:r>
              <w:rPr>
                <w:sz w:val="22"/>
                <w:szCs w:val="22"/>
              </w:rPr>
              <w:t>oranı</w:t>
            </w:r>
            <w:commentRangeEnd w:id="65"/>
            <w:r>
              <w:rPr>
                <w:rStyle w:val="AklamaBavurusu"/>
              </w:rPr>
              <w:commentReference w:id="65"/>
            </w:r>
            <w:r>
              <w:rPr>
                <w:sz w:val="22"/>
                <w:szCs w:val="22"/>
              </w:rPr>
              <w:t xml:space="preserve"> (%)</w:t>
            </w:r>
          </w:p>
        </w:tc>
        <w:tc>
          <w:tcPr>
            <w:tcW w:w="957" w:type="dxa"/>
            <w:shd w:val="clear" w:color="auto" w:fill="auto"/>
            <w:noWrap/>
            <w:vAlign w:val="center"/>
          </w:tcPr>
          <w:p w14:paraId="31B632EC" w14:textId="77777777" w:rsidR="00BA43D9" w:rsidRPr="003322A4" w:rsidRDefault="00BA43D9" w:rsidP="00A00C8F">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35CC4F38" w14:textId="77777777" w:rsidR="00BA43D9" w:rsidRDefault="00BA43D9" w:rsidP="00A00C8F">
            <w:pPr>
              <w:jc w:val="center"/>
            </w:pPr>
            <w:r w:rsidRPr="00985CF3">
              <w:rPr>
                <w:sz w:val="22"/>
                <w:szCs w:val="22"/>
              </w:rPr>
              <w:t>%100</w:t>
            </w:r>
          </w:p>
        </w:tc>
        <w:tc>
          <w:tcPr>
            <w:tcW w:w="1041" w:type="dxa"/>
            <w:vAlign w:val="center"/>
          </w:tcPr>
          <w:p w14:paraId="7A07D5C1" w14:textId="77777777" w:rsidR="00BA43D9" w:rsidRDefault="00BA43D9" w:rsidP="00A00C8F">
            <w:pPr>
              <w:jc w:val="center"/>
            </w:pPr>
            <w:r w:rsidRPr="00985CF3">
              <w:rPr>
                <w:sz w:val="22"/>
                <w:szCs w:val="22"/>
              </w:rPr>
              <w:t>%100</w:t>
            </w:r>
          </w:p>
        </w:tc>
        <w:tc>
          <w:tcPr>
            <w:tcW w:w="1007" w:type="dxa"/>
            <w:vAlign w:val="center"/>
          </w:tcPr>
          <w:p w14:paraId="19A05915" w14:textId="77777777" w:rsidR="00BA43D9" w:rsidRDefault="00BA43D9" w:rsidP="00A00C8F">
            <w:pPr>
              <w:jc w:val="center"/>
            </w:pPr>
            <w:r w:rsidRPr="00985CF3">
              <w:rPr>
                <w:sz w:val="22"/>
                <w:szCs w:val="22"/>
              </w:rPr>
              <w:t>%100</w:t>
            </w:r>
          </w:p>
        </w:tc>
        <w:tc>
          <w:tcPr>
            <w:tcW w:w="1092" w:type="dxa"/>
            <w:vAlign w:val="center"/>
          </w:tcPr>
          <w:p w14:paraId="378639CB" w14:textId="77777777" w:rsidR="00BA43D9" w:rsidRDefault="00BA43D9" w:rsidP="00A00C8F">
            <w:pPr>
              <w:jc w:val="center"/>
            </w:pPr>
            <w:r w:rsidRPr="00985CF3">
              <w:rPr>
                <w:sz w:val="22"/>
                <w:szCs w:val="22"/>
              </w:rPr>
              <w:t>%100</w:t>
            </w:r>
          </w:p>
        </w:tc>
        <w:tc>
          <w:tcPr>
            <w:tcW w:w="1005" w:type="dxa"/>
            <w:vAlign w:val="center"/>
          </w:tcPr>
          <w:p w14:paraId="3363FF4F" w14:textId="77777777" w:rsidR="00BA43D9" w:rsidRDefault="00BA43D9" w:rsidP="00A00C8F">
            <w:pPr>
              <w:jc w:val="center"/>
            </w:pPr>
            <w:r w:rsidRPr="00985CF3">
              <w:rPr>
                <w:sz w:val="22"/>
                <w:szCs w:val="22"/>
              </w:rPr>
              <w:t>%100</w:t>
            </w:r>
          </w:p>
        </w:tc>
      </w:tr>
      <w:tr w:rsidR="00BA43D9" w:rsidRPr="00A47F2F" w14:paraId="6E7AC5A3" w14:textId="77777777" w:rsidTr="00AB6CF7">
        <w:trPr>
          <w:gridAfter w:val="1"/>
          <w:wAfter w:w="15" w:type="dxa"/>
          <w:trHeight w:val="549"/>
        </w:trPr>
        <w:tc>
          <w:tcPr>
            <w:tcW w:w="1757" w:type="dxa"/>
            <w:shd w:val="clear" w:color="auto" w:fill="auto"/>
            <w:vAlign w:val="center"/>
          </w:tcPr>
          <w:p w14:paraId="069319C3" w14:textId="77777777" w:rsidR="00BA43D9" w:rsidRPr="003322A4" w:rsidRDefault="00BA43D9"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54500D4E" w14:textId="77777777" w:rsidR="00BA43D9" w:rsidRPr="003322A4" w:rsidRDefault="00BA43D9" w:rsidP="00AB6CF7">
            <w:pPr>
              <w:spacing w:after="0" w:line="240" w:lineRule="auto"/>
              <w:rPr>
                <w:sz w:val="22"/>
                <w:szCs w:val="22"/>
              </w:rPr>
            </w:pPr>
            <w:r>
              <w:rPr>
                <w:sz w:val="22"/>
                <w:szCs w:val="22"/>
              </w:rPr>
              <w:t>İlkokul birinci sınıf öğrencilerinden en az bir yıl okul öncesi eğitim almış olanların oranı (%)(</w:t>
            </w:r>
            <w:commentRangeStart w:id="66"/>
            <w:r>
              <w:rPr>
                <w:sz w:val="22"/>
                <w:szCs w:val="22"/>
              </w:rPr>
              <w:t>ilkokul</w:t>
            </w:r>
            <w:commentRangeEnd w:id="66"/>
            <w:r>
              <w:rPr>
                <w:rStyle w:val="AklamaBavurusu"/>
              </w:rPr>
              <w:commentReference w:id="66"/>
            </w:r>
            <w:r>
              <w:rPr>
                <w:sz w:val="22"/>
                <w:szCs w:val="22"/>
              </w:rPr>
              <w:t>)</w:t>
            </w:r>
          </w:p>
        </w:tc>
        <w:tc>
          <w:tcPr>
            <w:tcW w:w="957" w:type="dxa"/>
            <w:shd w:val="clear" w:color="auto" w:fill="auto"/>
            <w:noWrap/>
            <w:vAlign w:val="center"/>
          </w:tcPr>
          <w:p w14:paraId="1E1B3D68" w14:textId="77777777" w:rsidR="00BA43D9" w:rsidRPr="003322A4" w:rsidRDefault="00BA43D9" w:rsidP="00AB6CF7">
            <w:pPr>
              <w:spacing w:after="0" w:line="240" w:lineRule="auto"/>
              <w:rPr>
                <w:sz w:val="22"/>
                <w:szCs w:val="22"/>
              </w:rPr>
            </w:pPr>
          </w:p>
        </w:tc>
        <w:tc>
          <w:tcPr>
            <w:tcW w:w="1092" w:type="dxa"/>
            <w:gridSpan w:val="2"/>
            <w:shd w:val="clear" w:color="auto" w:fill="auto"/>
            <w:noWrap/>
            <w:vAlign w:val="center"/>
          </w:tcPr>
          <w:p w14:paraId="160F90FB" w14:textId="77777777" w:rsidR="00BA43D9" w:rsidRPr="003322A4" w:rsidRDefault="00BA43D9" w:rsidP="00AB6CF7">
            <w:pPr>
              <w:spacing w:after="0" w:line="240" w:lineRule="auto"/>
              <w:rPr>
                <w:sz w:val="22"/>
                <w:szCs w:val="22"/>
              </w:rPr>
            </w:pPr>
          </w:p>
        </w:tc>
        <w:tc>
          <w:tcPr>
            <w:tcW w:w="1041" w:type="dxa"/>
          </w:tcPr>
          <w:p w14:paraId="6E39AA9F" w14:textId="77777777" w:rsidR="00BA43D9" w:rsidRPr="003322A4" w:rsidRDefault="00BA43D9" w:rsidP="00AB6CF7">
            <w:pPr>
              <w:spacing w:after="0" w:line="240" w:lineRule="auto"/>
              <w:rPr>
                <w:sz w:val="22"/>
                <w:szCs w:val="22"/>
              </w:rPr>
            </w:pPr>
          </w:p>
        </w:tc>
        <w:tc>
          <w:tcPr>
            <w:tcW w:w="1007" w:type="dxa"/>
          </w:tcPr>
          <w:p w14:paraId="355393DE" w14:textId="77777777" w:rsidR="00BA43D9" w:rsidRPr="003322A4" w:rsidRDefault="00BA43D9" w:rsidP="00AB6CF7">
            <w:pPr>
              <w:spacing w:after="0" w:line="240" w:lineRule="auto"/>
              <w:rPr>
                <w:sz w:val="22"/>
                <w:szCs w:val="22"/>
              </w:rPr>
            </w:pPr>
          </w:p>
        </w:tc>
        <w:tc>
          <w:tcPr>
            <w:tcW w:w="1092" w:type="dxa"/>
          </w:tcPr>
          <w:p w14:paraId="625C7A19" w14:textId="77777777" w:rsidR="00BA43D9" w:rsidRPr="003322A4" w:rsidRDefault="00BA43D9" w:rsidP="00AB6CF7">
            <w:pPr>
              <w:spacing w:after="0" w:line="240" w:lineRule="auto"/>
              <w:rPr>
                <w:sz w:val="22"/>
                <w:szCs w:val="22"/>
              </w:rPr>
            </w:pPr>
          </w:p>
        </w:tc>
        <w:tc>
          <w:tcPr>
            <w:tcW w:w="1005" w:type="dxa"/>
          </w:tcPr>
          <w:p w14:paraId="10C4F1BE" w14:textId="77777777" w:rsidR="00BA43D9" w:rsidRPr="003322A4" w:rsidRDefault="00BA43D9" w:rsidP="00AB6CF7">
            <w:pPr>
              <w:spacing w:after="0" w:line="240" w:lineRule="auto"/>
              <w:rPr>
                <w:sz w:val="22"/>
                <w:szCs w:val="22"/>
              </w:rPr>
            </w:pPr>
          </w:p>
        </w:tc>
      </w:tr>
      <w:tr w:rsidR="00BA43D9" w:rsidRPr="00A47F2F" w14:paraId="42DDED38" w14:textId="77777777" w:rsidTr="00A00C8F">
        <w:trPr>
          <w:gridAfter w:val="1"/>
          <w:wAfter w:w="15" w:type="dxa"/>
          <w:trHeight w:val="549"/>
        </w:trPr>
        <w:tc>
          <w:tcPr>
            <w:tcW w:w="1757" w:type="dxa"/>
            <w:shd w:val="clear" w:color="auto" w:fill="auto"/>
            <w:vAlign w:val="center"/>
          </w:tcPr>
          <w:p w14:paraId="76FCE038" w14:textId="77777777" w:rsidR="00BA43D9" w:rsidRPr="003322A4" w:rsidRDefault="00BA43D9"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5E32B4A9" w14:textId="77777777" w:rsidR="00BA43D9" w:rsidRPr="003322A4" w:rsidRDefault="00BA43D9" w:rsidP="00AB6CF7">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67"/>
            <w:r>
              <w:rPr>
                <w:sz w:val="22"/>
                <w:szCs w:val="22"/>
              </w:rPr>
              <w:t>oranı</w:t>
            </w:r>
            <w:commentRangeEnd w:id="67"/>
            <w:r>
              <w:rPr>
                <w:rStyle w:val="AklamaBavurusu"/>
              </w:rPr>
              <w:commentReference w:id="67"/>
            </w:r>
            <w:r>
              <w:rPr>
                <w:sz w:val="22"/>
                <w:szCs w:val="22"/>
              </w:rPr>
              <w:t xml:space="preserve"> (%)</w:t>
            </w:r>
          </w:p>
        </w:tc>
        <w:tc>
          <w:tcPr>
            <w:tcW w:w="957" w:type="dxa"/>
            <w:shd w:val="clear" w:color="auto" w:fill="auto"/>
            <w:noWrap/>
            <w:vAlign w:val="center"/>
          </w:tcPr>
          <w:p w14:paraId="5A499C06" w14:textId="77777777" w:rsidR="00BA43D9" w:rsidRPr="003322A4" w:rsidRDefault="00BA43D9" w:rsidP="00AB6CF7">
            <w:pPr>
              <w:spacing w:after="0" w:line="240" w:lineRule="auto"/>
              <w:rPr>
                <w:sz w:val="22"/>
                <w:szCs w:val="22"/>
              </w:rPr>
            </w:pPr>
            <w:r>
              <w:rPr>
                <w:sz w:val="22"/>
                <w:szCs w:val="22"/>
              </w:rPr>
              <w:t>%50</w:t>
            </w:r>
          </w:p>
        </w:tc>
        <w:tc>
          <w:tcPr>
            <w:tcW w:w="1092" w:type="dxa"/>
            <w:gridSpan w:val="2"/>
            <w:shd w:val="clear" w:color="auto" w:fill="auto"/>
            <w:noWrap/>
            <w:vAlign w:val="center"/>
          </w:tcPr>
          <w:p w14:paraId="54F369D8" w14:textId="77777777" w:rsidR="00BA43D9" w:rsidRPr="003322A4" w:rsidRDefault="00BA43D9" w:rsidP="00AB6CF7">
            <w:pPr>
              <w:spacing w:after="0" w:line="240" w:lineRule="auto"/>
              <w:rPr>
                <w:sz w:val="22"/>
                <w:szCs w:val="22"/>
              </w:rPr>
            </w:pPr>
            <w:r>
              <w:rPr>
                <w:sz w:val="22"/>
                <w:szCs w:val="22"/>
              </w:rPr>
              <w:t>%60</w:t>
            </w:r>
          </w:p>
        </w:tc>
        <w:tc>
          <w:tcPr>
            <w:tcW w:w="1041" w:type="dxa"/>
            <w:vAlign w:val="center"/>
          </w:tcPr>
          <w:p w14:paraId="1930713E" w14:textId="77777777" w:rsidR="00BA43D9" w:rsidRPr="003322A4" w:rsidRDefault="00BA43D9" w:rsidP="00A00C8F">
            <w:pPr>
              <w:spacing w:after="0" w:line="240" w:lineRule="auto"/>
              <w:jc w:val="center"/>
              <w:rPr>
                <w:sz w:val="22"/>
                <w:szCs w:val="22"/>
              </w:rPr>
            </w:pPr>
            <w:r>
              <w:rPr>
                <w:sz w:val="22"/>
                <w:szCs w:val="22"/>
              </w:rPr>
              <w:t>%70</w:t>
            </w:r>
          </w:p>
        </w:tc>
        <w:tc>
          <w:tcPr>
            <w:tcW w:w="1007" w:type="dxa"/>
            <w:vAlign w:val="center"/>
          </w:tcPr>
          <w:p w14:paraId="72750EF8" w14:textId="77777777" w:rsidR="00BA43D9" w:rsidRPr="003322A4" w:rsidRDefault="00BA43D9" w:rsidP="00A00C8F">
            <w:pPr>
              <w:spacing w:after="0" w:line="240" w:lineRule="auto"/>
              <w:jc w:val="center"/>
              <w:rPr>
                <w:sz w:val="22"/>
                <w:szCs w:val="22"/>
              </w:rPr>
            </w:pPr>
            <w:r>
              <w:rPr>
                <w:sz w:val="22"/>
                <w:szCs w:val="22"/>
              </w:rPr>
              <w:t>%80</w:t>
            </w:r>
          </w:p>
        </w:tc>
        <w:tc>
          <w:tcPr>
            <w:tcW w:w="1092" w:type="dxa"/>
            <w:vAlign w:val="center"/>
          </w:tcPr>
          <w:p w14:paraId="0FCC29D2" w14:textId="77777777" w:rsidR="00BA43D9" w:rsidRPr="003322A4" w:rsidRDefault="00BA43D9" w:rsidP="00A00C8F">
            <w:pPr>
              <w:spacing w:after="0" w:line="240" w:lineRule="auto"/>
              <w:jc w:val="center"/>
              <w:rPr>
                <w:sz w:val="22"/>
                <w:szCs w:val="22"/>
              </w:rPr>
            </w:pPr>
            <w:r>
              <w:rPr>
                <w:sz w:val="22"/>
                <w:szCs w:val="22"/>
              </w:rPr>
              <w:t>%90</w:t>
            </w:r>
          </w:p>
        </w:tc>
        <w:tc>
          <w:tcPr>
            <w:tcW w:w="1005" w:type="dxa"/>
            <w:vAlign w:val="center"/>
          </w:tcPr>
          <w:p w14:paraId="266D1C28" w14:textId="77777777" w:rsidR="00BA43D9" w:rsidRPr="003322A4" w:rsidRDefault="00BA43D9" w:rsidP="00A00C8F">
            <w:pPr>
              <w:spacing w:after="0" w:line="240" w:lineRule="auto"/>
              <w:jc w:val="center"/>
              <w:rPr>
                <w:sz w:val="22"/>
                <w:szCs w:val="22"/>
              </w:rPr>
            </w:pPr>
            <w:r>
              <w:rPr>
                <w:sz w:val="22"/>
                <w:szCs w:val="22"/>
              </w:rPr>
              <w:t>%100</w:t>
            </w:r>
          </w:p>
        </w:tc>
      </w:tr>
      <w:tr w:rsidR="00BA43D9" w:rsidRPr="00A47F2F" w14:paraId="7D261E8B" w14:textId="77777777" w:rsidTr="00A00C8F">
        <w:trPr>
          <w:gridAfter w:val="1"/>
          <w:wAfter w:w="15" w:type="dxa"/>
          <w:trHeight w:val="549"/>
        </w:trPr>
        <w:tc>
          <w:tcPr>
            <w:tcW w:w="1757" w:type="dxa"/>
            <w:shd w:val="clear" w:color="auto" w:fill="auto"/>
            <w:vAlign w:val="center"/>
          </w:tcPr>
          <w:p w14:paraId="56E24A25" w14:textId="77777777" w:rsidR="00BA43D9" w:rsidRPr="003322A4" w:rsidRDefault="00BA43D9"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14:paraId="42434E40" w14:textId="77777777" w:rsidR="00BA43D9" w:rsidRPr="003322A4" w:rsidRDefault="00BA43D9" w:rsidP="00AB6CF7">
            <w:pPr>
              <w:spacing w:after="0" w:line="240" w:lineRule="auto"/>
              <w:rPr>
                <w:sz w:val="22"/>
                <w:szCs w:val="22"/>
              </w:rPr>
            </w:pPr>
            <w:r>
              <w:rPr>
                <w:sz w:val="22"/>
                <w:szCs w:val="22"/>
              </w:rPr>
              <w:t xml:space="preserve">Bir eğitim ve öğretim döneminde 20 gün ve üzeri devamsızlık yapan öğrenci </w:t>
            </w:r>
            <w:commentRangeStart w:id="68"/>
            <w:r>
              <w:rPr>
                <w:sz w:val="22"/>
                <w:szCs w:val="22"/>
              </w:rPr>
              <w:t>oranı</w:t>
            </w:r>
            <w:commentRangeEnd w:id="68"/>
            <w:r>
              <w:rPr>
                <w:rStyle w:val="AklamaBavurusu"/>
              </w:rPr>
              <w:commentReference w:id="68"/>
            </w:r>
            <w:r>
              <w:rPr>
                <w:sz w:val="22"/>
                <w:szCs w:val="22"/>
              </w:rPr>
              <w:t xml:space="preserve"> (%)</w:t>
            </w:r>
          </w:p>
        </w:tc>
        <w:tc>
          <w:tcPr>
            <w:tcW w:w="957" w:type="dxa"/>
            <w:shd w:val="clear" w:color="auto" w:fill="auto"/>
            <w:noWrap/>
            <w:vAlign w:val="center"/>
          </w:tcPr>
          <w:p w14:paraId="2B1DBACD" w14:textId="77777777" w:rsidR="00BA43D9" w:rsidRPr="003322A4" w:rsidRDefault="00BA43D9" w:rsidP="00AB6CF7">
            <w:pPr>
              <w:spacing w:after="0" w:line="240" w:lineRule="auto"/>
              <w:rPr>
                <w:sz w:val="22"/>
                <w:szCs w:val="22"/>
              </w:rPr>
            </w:pPr>
            <w:r>
              <w:rPr>
                <w:sz w:val="22"/>
                <w:szCs w:val="22"/>
              </w:rPr>
              <w:t>%20</w:t>
            </w:r>
          </w:p>
        </w:tc>
        <w:tc>
          <w:tcPr>
            <w:tcW w:w="1092" w:type="dxa"/>
            <w:gridSpan w:val="2"/>
            <w:shd w:val="clear" w:color="auto" w:fill="auto"/>
            <w:noWrap/>
            <w:vAlign w:val="center"/>
          </w:tcPr>
          <w:p w14:paraId="2E94243D" w14:textId="77777777" w:rsidR="00BA43D9" w:rsidRPr="003322A4" w:rsidRDefault="00BA43D9" w:rsidP="00AB6CF7">
            <w:pPr>
              <w:spacing w:after="0" w:line="240" w:lineRule="auto"/>
              <w:rPr>
                <w:sz w:val="22"/>
                <w:szCs w:val="22"/>
              </w:rPr>
            </w:pPr>
            <w:r>
              <w:rPr>
                <w:sz w:val="22"/>
                <w:szCs w:val="22"/>
              </w:rPr>
              <w:t>%15</w:t>
            </w:r>
          </w:p>
        </w:tc>
        <w:tc>
          <w:tcPr>
            <w:tcW w:w="1041" w:type="dxa"/>
            <w:vAlign w:val="center"/>
          </w:tcPr>
          <w:p w14:paraId="043F02DE" w14:textId="77777777" w:rsidR="00BA43D9" w:rsidRPr="003322A4" w:rsidRDefault="00BA43D9" w:rsidP="00A00C8F">
            <w:pPr>
              <w:spacing w:after="0" w:line="240" w:lineRule="auto"/>
              <w:jc w:val="center"/>
              <w:rPr>
                <w:sz w:val="22"/>
                <w:szCs w:val="22"/>
              </w:rPr>
            </w:pPr>
            <w:r>
              <w:rPr>
                <w:sz w:val="22"/>
                <w:szCs w:val="22"/>
              </w:rPr>
              <w:t>%10</w:t>
            </w:r>
          </w:p>
        </w:tc>
        <w:tc>
          <w:tcPr>
            <w:tcW w:w="1007" w:type="dxa"/>
            <w:vAlign w:val="center"/>
          </w:tcPr>
          <w:p w14:paraId="005DB5CD" w14:textId="77777777" w:rsidR="00BA43D9" w:rsidRPr="003322A4" w:rsidRDefault="00BA43D9" w:rsidP="00A00C8F">
            <w:pPr>
              <w:spacing w:after="0" w:line="240" w:lineRule="auto"/>
              <w:jc w:val="center"/>
              <w:rPr>
                <w:sz w:val="22"/>
                <w:szCs w:val="22"/>
              </w:rPr>
            </w:pPr>
            <w:r>
              <w:rPr>
                <w:sz w:val="22"/>
                <w:szCs w:val="22"/>
              </w:rPr>
              <w:t>%7</w:t>
            </w:r>
          </w:p>
        </w:tc>
        <w:tc>
          <w:tcPr>
            <w:tcW w:w="1092" w:type="dxa"/>
            <w:vAlign w:val="center"/>
          </w:tcPr>
          <w:p w14:paraId="261420F6" w14:textId="77777777" w:rsidR="00BA43D9" w:rsidRPr="003322A4" w:rsidRDefault="00BA43D9" w:rsidP="00A00C8F">
            <w:pPr>
              <w:spacing w:after="0" w:line="240" w:lineRule="auto"/>
              <w:jc w:val="center"/>
              <w:rPr>
                <w:sz w:val="22"/>
                <w:szCs w:val="22"/>
              </w:rPr>
            </w:pPr>
            <w:r>
              <w:rPr>
                <w:sz w:val="22"/>
                <w:szCs w:val="22"/>
              </w:rPr>
              <w:t>%5</w:t>
            </w:r>
          </w:p>
        </w:tc>
        <w:tc>
          <w:tcPr>
            <w:tcW w:w="1005" w:type="dxa"/>
            <w:vAlign w:val="center"/>
          </w:tcPr>
          <w:p w14:paraId="6D414CA4" w14:textId="77777777" w:rsidR="00BA43D9" w:rsidRPr="003322A4" w:rsidRDefault="00BA43D9" w:rsidP="00A00C8F">
            <w:pPr>
              <w:spacing w:after="0" w:line="240" w:lineRule="auto"/>
              <w:jc w:val="center"/>
              <w:rPr>
                <w:sz w:val="22"/>
                <w:szCs w:val="22"/>
              </w:rPr>
            </w:pPr>
            <w:r>
              <w:rPr>
                <w:sz w:val="22"/>
                <w:szCs w:val="22"/>
              </w:rPr>
              <w:t>%0</w:t>
            </w:r>
          </w:p>
        </w:tc>
      </w:tr>
      <w:tr w:rsidR="00BA43D9" w:rsidRPr="00A47F2F" w14:paraId="0DAD46B6" w14:textId="77777777" w:rsidTr="00AB6CF7">
        <w:trPr>
          <w:gridAfter w:val="1"/>
          <w:wAfter w:w="15" w:type="dxa"/>
          <w:trHeight w:val="549"/>
        </w:trPr>
        <w:tc>
          <w:tcPr>
            <w:tcW w:w="1757" w:type="dxa"/>
            <w:shd w:val="clear" w:color="auto" w:fill="auto"/>
            <w:vAlign w:val="center"/>
          </w:tcPr>
          <w:p w14:paraId="3A6EBB26" w14:textId="77777777" w:rsidR="00BA43D9" w:rsidRPr="003322A4" w:rsidRDefault="00BA43D9"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14:paraId="450E7600" w14:textId="77777777" w:rsidR="00BA43D9" w:rsidRPr="003322A4" w:rsidRDefault="00BA43D9" w:rsidP="00AB6CF7">
            <w:pPr>
              <w:spacing w:after="0" w:line="240" w:lineRule="auto"/>
              <w:rPr>
                <w:sz w:val="22"/>
                <w:szCs w:val="22"/>
              </w:rPr>
            </w:pPr>
            <w:r>
              <w:rPr>
                <w:sz w:val="22"/>
                <w:szCs w:val="22"/>
              </w:rPr>
              <w:t xml:space="preserve">Bir eğitim ve öğretim döneminde 20 gün ve üzeri devamsızlık yapan yabancı </w:t>
            </w:r>
            <w:commentRangeStart w:id="69"/>
            <w:r>
              <w:rPr>
                <w:sz w:val="22"/>
                <w:szCs w:val="22"/>
              </w:rPr>
              <w:t>öğrenci</w:t>
            </w:r>
            <w:commentRangeEnd w:id="69"/>
            <w:r>
              <w:rPr>
                <w:rStyle w:val="AklamaBavurusu"/>
              </w:rPr>
              <w:commentReference w:id="69"/>
            </w:r>
            <w:r>
              <w:rPr>
                <w:sz w:val="22"/>
                <w:szCs w:val="22"/>
              </w:rPr>
              <w:t xml:space="preserve"> oranı (%)</w:t>
            </w:r>
          </w:p>
        </w:tc>
        <w:tc>
          <w:tcPr>
            <w:tcW w:w="957" w:type="dxa"/>
            <w:shd w:val="clear" w:color="auto" w:fill="auto"/>
            <w:noWrap/>
            <w:vAlign w:val="center"/>
          </w:tcPr>
          <w:p w14:paraId="56D1A5A1" w14:textId="77777777" w:rsidR="00BA43D9" w:rsidRPr="003322A4" w:rsidRDefault="00BA43D9" w:rsidP="00AB6CF7">
            <w:pPr>
              <w:spacing w:after="0" w:line="240" w:lineRule="auto"/>
              <w:rPr>
                <w:sz w:val="22"/>
                <w:szCs w:val="22"/>
              </w:rPr>
            </w:pPr>
          </w:p>
        </w:tc>
        <w:tc>
          <w:tcPr>
            <w:tcW w:w="1092" w:type="dxa"/>
            <w:gridSpan w:val="2"/>
            <w:shd w:val="clear" w:color="auto" w:fill="auto"/>
            <w:noWrap/>
            <w:vAlign w:val="center"/>
          </w:tcPr>
          <w:p w14:paraId="43CC0434" w14:textId="77777777" w:rsidR="00BA43D9" w:rsidRPr="003322A4" w:rsidRDefault="00BA43D9" w:rsidP="00AB6CF7">
            <w:pPr>
              <w:spacing w:after="0" w:line="240" w:lineRule="auto"/>
              <w:rPr>
                <w:sz w:val="22"/>
                <w:szCs w:val="22"/>
              </w:rPr>
            </w:pPr>
          </w:p>
        </w:tc>
        <w:tc>
          <w:tcPr>
            <w:tcW w:w="1041" w:type="dxa"/>
          </w:tcPr>
          <w:p w14:paraId="04CA1C41" w14:textId="77777777" w:rsidR="00BA43D9" w:rsidRPr="003322A4" w:rsidRDefault="00BA43D9" w:rsidP="00AB6CF7">
            <w:pPr>
              <w:spacing w:after="0" w:line="240" w:lineRule="auto"/>
              <w:rPr>
                <w:sz w:val="22"/>
                <w:szCs w:val="22"/>
              </w:rPr>
            </w:pPr>
          </w:p>
        </w:tc>
        <w:tc>
          <w:tcPr>
            <w:tcW w:w="1007" w:type="dxa"/>
          </w:tcPr>
          <w:p w14:paraId="58AAA987" w14:textId="77777777" w:rsidR="00BA43D9" w:rsidRPr="003322A4" w:rsidRDefault="00BA43D9" w:rsidP="00AB6CF7">
            <w:pPr>
              <w:spacing w:after="0" w:line="240" w:lineRule="auto"/>
              <w:rPr>
                <w:sz w:val="22"/>
                <w:szCs w:val="22"/>
              </w:rPr>
            </w:pPr>
          </w:p>
        </w:tc>
        <w:tc>
          <w:tcPr>
            <w:tcW w:w="1092" w:type="dxa"/>
          </w:tcPr>
          <w:p w14:paraId="26367790" w14:textId="77777777" w:rsidR="00BA43D9" w:rsidRPr="003322A4" w:rsidRDefault="00BA43D9" w:rsidP="00AB6CF7">
            <w:pPr>
              <w:spacing w:after="0" w:line="240" w:lineRule="auto"/>
              <w:rPr>
                <w:sz w:val="22"/>
                <w:szCs w:val="22"/>
              </w:rPr>
            </w:pPr>
          </w:p>
        </w:tc>
        <w:tc>
          <w:tcPr>
            <w:tcW w:w="1005" w:type="dxa"/>
          </w:tcPr>
          <w:p w14:paraId="129588C9" w14:textId="77777777" w:rsidR="00BA43D9" w:rsidRPr="003322A4" w:rsidRDefault="00BA43D9" w:rsidP="00AB6CF7">
            <w:pPr>
              <w:spacing w:after="0" w:line="240" w:lineRule="auto"/>
              <w:rPr>
                <w:sz w:val="22"/>
                <w:szCs w:val="22"/>
              </w:rPr>
            </w:pPr>
          </w:p>
        </w:tc>
      </w:tr>
      <w:tr w:rsidR="00BA43D9" w:rsidRPr="00A47F2F" w14:paraId="35177E2E" w14:textId="77777777" w:rsidTr="00AB6CF7">
        <w:trPr>
          <w:gridAfter w:val="1"/>
          <w:wAfter w:w="15" w:type="dxa"/>
          <w:trHeight w:val="549"/>
        </w:trPr>
        <w:tc>
          <w:tcPr>
            <w:tcW w:w="1757" w:type="dxa"/>
            <w:shd w:val="clear" w:color="auto" w:fill="auto"/>
            <w:vAlign w:val="center"/>
          </w:tcPr>
          <w:p w14:paraId="4B7E76BA" w14:textId="77777777" w:rsidR="00BA43D9" w:rsidRPr="003322A4" w:rsidRDefault="00BA43D9"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14:paraId="4D9DA9C4" w14:textId="77777777" w:rsidR="00BA43D9" w:rsidRPr="003322A4" w:rsidRDefault="00BA43D9" w:rsidP="00AB6CF7">
            <w:pPr>
              <w:spacing w:after="0" w:line="240" w:lineRule="auto"/>
              <w:rPr>
                <w:sz w:val="22"/>
                <w:szCs w:val="22"/>
              </w:rPr>
            </w:pPr>
            <w:r>
              <w:rPr>
                <w:sz w:val="22"/>
                <w:szCs w:val="22"/>
              </w:rPr>
              <w:t>Okulun özel eğitime ihtiyaç duyan bireylerin kullanımına uygunluğu (0-</w:t>
            </w:r>
            <w:commentRangeStart w:id="70"/>
            <w:r>
              <w:rPr>
                <w:sz w:val="22"/>
                <w:szCs w:val="22"/>
              </w:rPr>
              <w:t>1</w:t>
            </w:r>
            <w:commentRangeEnd w:id="70"/>
            <w:r>
              <w:rPr>
                <w:rStyle w:val="AklamaBavurusu"/>
              </w:rPr>
              <w:commentReference w:id="70"/>
            </w:r>
            <w:r>
              <w:rPr>
                <w:sz w:val="22"/>
                <w:szCs w:val="22"/>
              </w:rPr>
              <w:t>)</w:t>
            </w:r>
          </w:p>
        </w:tc>
        <w:tc>
          <w:tcPr>
            <w:tcW w:w="957" w:type="dxa"/>
            <w:shd w:val="clear" w:color="auto" w:fill="auto"/>
            <w:noWrap/>
            <w:vAlign w:val="center"/>
          </w:tcPr>
          <w:p w14:paraId="3486A922" w14:textId="77777777" w:rsidR="00BA43D9" w:rsidRPr="003322A4" w:rsidRDefault="00BA43D9" w:rsidP="00AB6CF7">
            <w:pPr>
              <w:spacing w:after="0" w:line="240" w:lineRule="auto"/>
              <w:rPr>
                <w:sz w:val="22"/>
                <w:szCs w:val="22"/>
              </w:rPr>
            </w:pPr>
          </w:p>
        </w:tc>
        <w:tc>
          <w:tcPr>
            <w:tcW w:w="1092" w:type="dxa"/>
            <w:gridSpan w:val="2"/>
            <w:shd w:val="clear" w:color="auto" w:fill="auto"/>
            <w:noWrap/>
            <w:vAlign w:val="center"/>
          </w:tcPr>
          <w:p w14:paraId="2D134A87" w14:textId="77777777" w:rsidR="00BA43D9" w:rsidRPr="003322A4" w:rsidRDefault="00BA43D9" w:rsidP="00AB6CF7">
            <w:pPr>
              <w:spacing w:after="0" w:line="240" w:lineRule="auto"/>
              <w:rPr>
                <w:sz w:val="22"/>
                <w:szCs w:val="22"/>
              </w:rPr>
            </w:pPr>
          </w:p>
        </w:tc>
        <w:tc>
          <w:tcPr>
            <w:tcW w:w="1041" w:type="dxa"/>
          </w:tcPr>
          <w:p w14:paraId="581EFA54" w14:textId="77777777" w:rsidR="00BA43D9" w:rsidRPr="003322A4" w:rsidRDefault="00BA43D9" w:rsidP="00AB6CF7">
            <w:pPr>
              <w:spacing w:after="0" w:line="240" w:lineRule="auto"/>
              <w:rPr>
                <w:sz w:val="22"/>
                <w:szCs w:val="22"/>
              </w:rPr>
            </w:pPr>
          </w:p>
        </w:tc>
        <w:tc>
          <w:tcPr>
            <w:tcW w:w="1007" w:type="dxa"/>
          </w:tcPr>
          <w:p w14:paraId="377647D3" w14:textId="77777777" w:rsidR="00BA43D9" w:rsidRPr="003322A4" w:rsidRDefault="00BA43D9" w:rsidP="00AB6CF7">
            <w:pPr>
              <w:spacing w:after="0" w:line="240" w:lineRule="auto"/>
              <w:rPr>
                <w:sz w:val="22"/>
                <w:szCs w:val="22"/>
              </w:rPr>
            </w:pPr>
          </w:p>
        </w:tc>
        <w:tc>
          <w:tcPr>
            <w:tcW w:w="1092" w:type="dxa"/>
          </w:tcPr>
          <w:p w14:paraId="4FAE454A" w14:textId="77777777" w:rsidR="00BA43D9" w:rsidRPr="003322A4" w:rsidRDefault="00BA43D9" w:rsidP="00AB6CF7">
            <w:pPr>
              <w:spacing w:after="0" w:line="240" w:lineRule="auto"/>
              <w:rPr>
                <w:sz w:val="22"/>
                <w:szCs w:val="22"/>
              </w:rPr>
            </w:pPr>
          </w:p>
        </w:tc>
        <w:tc>
          <w:tcPr>
            <w:tcW w:w="1005" w:type="dxa"/>
          </w:tcPr>
          <w:p w14:paraId="6BA50757" w14:textId="77777777" w:rsidR="00BA43D9" w:rsidRPr="003322A4" w:rsidRDefault="00BA43D9" w:rsidP="00AB6CF7">
            <w:pPr>
              <w:spacing w:after="0" w:line="240" w:lineRule="auto"/>
              <w:rPr>
                <w:sz w:val="22"/>
                <w:szCs w:val="22"/>
              </w:rPr>
            </w:pPr>
          </w:p>
        </w:tc>
      </w:tr>
      <w:tr w:rsidR="00BA43D9" w:rsidRPr="00A47F2F" w14:paraId="7D33941F" w14:textId="77777777" w:rsidTr="00AB6CF7">
        <w:trPr>
          <w:gridAfter w:val="1"/>
          <w:wAfter w:w="15" w:type="dxa"/>
          <w:trHeight w:val="549"/>
        </w:trPr>
        <w:tc>
          <w:tcPr>
            <w:tcW w:w="1757" w:type="dxa"/>
            <w:shd w:val="clear" w:color="auto" w:fill="auto"/>
            <w:vAlign w:val="center"/>
          </w:tcPr>
          <w:p w14:paraId="61508200" w14:textId="77777777" w:rsidR="00BA43D9" w:rsidRPr="003322A4" w:rsidRDefault="00BA43D9" w:rsidP="00AB6CF7">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14:paraId="68982B4A" w14:textId="77777777" w:rsidR="00BA43D9" w:rsidRDefault="00BA43D9" w:rsidP="00AB6CF7">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commentRangeStart w:id="71"/>
            <w:commentRangeStart w:id="72"/>
            <w:r>
              <w:rPr>
                <w:sz w:val="22"/>
                <w:szCs w:val="22"/>
              </w:rPr>
              <w:t>eğitim</w:t>
            </w:r>
            <w:commentRangeEnd w:id="71"/>
            <w:commentRangeEnd w:id="72"/>
            <w:r>
              <w:rPr>
                <w:rStyle w:val="AklamaBavurusu"/>
              </w:rPr>
              <w:commentReference w:id="71"/>
            </w:r>
            <w:r>
              <w:rPr>
                <w:rStyle w:val="AklamaBavurusu"/>
              </w:rPr>
              <w:commentReference w:id="72"/>
            </w:r>
            <w:r>
              <w:rPr>
                <w:sz w:val="22"/>
                <w:szCs w:val="22"/>
              </w:rPr>
              <w:t>)</w:t>
            </w:r>
          </w:p>
        </w:tc>
        <w:tc>
          <w:tcPr>
            <w:tcW w:w="957" w:type="dxa"/>
            <w:shd w:val="clear" w:color="auto" w:fill="auto"/>
            <w:noWrap/>
            <w:vAlign w:val="center"/>
          </w:tcPr>
          <w:p w14:paraId="30C1A84D" w14:textId="77777777" w:rsidR="00BA43D9" w:rsidRPr="003322A4" w:rsidRDefault="00BA43D9" w:rsidP="00AB6CF7">
            <w:pPr>
              <w:spacing w:after="0" w:line="240" w:lineRule="auto"/>
              <w:rPr>
                <w:sz w:val="22"/>
                <w:szCs w:val="22"/>
              </w:rPr>
            </w:pPr>
          </w:p>
        </w:tc>
        <w:tc>
          <w:tcPr>
            <w:tcW w:w="1092" w:type="dxa"/>
            <w:gridSpan w:val="2"/>
            <w:shd w:val="clear" w:color="auto" w:fill="auto"/>
            <w:noWrap/>
            <w:vAlign w:val="center"/>
          </w:tcPr>
          <w:p w14:paraId="10625377" w14:textId="77777777" w:rsidR="00BA43D9" w:rsidRPr="003322A4" w:rsidRDefault="00BA43D9" w:rsidP="00AB6CF7">
            <w:pPr>
              <w:spacing w:after="0" w:line="240" w:lineRule="auto"/>
              <w:rPr>
                <w:sz w:val="22"/>
                <w:szCs w:val="22"/>
              </w:rPr>
            </w:pPr>
          </w:p>
        </w:tc>
        <w:tc>
          <w:tcPr>
            <w:tcW w:w="1041" w:type="dxa"/>
          </w:tcPr>
          <w:p w14:paraId="2728A644" w14:textId="77777777" w:rsidR="00BA43D9" w:rsidRPr="003322A4" w:rsidRDefault="00BA43D9" w:rsidP="00AB6CF7">
            <w:pPr>
              <w:spacing w:after="0" w:line="240" w:lineRule="auto"/>
              <w:rPr>
                <w:sz w:val="22"/>
                <w:szCs w:val="22"/>
              </w:rPr>
            </w:pPr>
          </w:p>
        </w:tc>
        <w:tc>
          <w:tcPr>
            <w:tcW w:w="1007" w:type="dxa"/>
          </w:tcPr>
          <w:p w14:paraId="5D7F54B8" w14:textId="77777777" w:rsidR="00BA43D9" w:rsidRPr="003322A4" w:rsidRDefault="00BA43D9" w:rsidP="00AB6CF7">
            <w:pPr>
              <w:spacing w:after="0" w:line="240" w:lineRule="auto"/>
              <w:rPr>
                <w:sz w:val="22"/>
                <w:szCs w:val="22"/>
              </w:rPr>
            </w:pPr>
          </w:p>
        </w:tc>
        <w:tc>
          <w:tcPr>
            <w:tcW w:w="1092" w:type="dxa"/>
          </w:tcPr>
          <w:p w14:paraId="78E204C3" w14:textId="77777777" w:rsidR="00BA43D9" w:rsidRPr="003322A4" w:rsidRDefault="00BA43D9" w:rsidP="00AB6CF7">
            <w:pPr>
              <w:spacing w:after="0" w:line="240" w:lineRule="auto"/>
              <w:rPr>
                <w:sz w:val="22"/>
                <w:szCs w:val="22"/>
              </w:rPr>
            </w:pPr>
          </w:p>
        </w:tc>
        <w:tc>
          <w:tcPr>
            <w:tcW w:w="1005" w:type="dxa"/>
          </w:tcPr>
          <w:p w14:paraId="11DD9897" w14:textId="77777777" w:rsidR="00BA43D9" w:rsidRPr="003322A4" w:rsidRDefault="00BA43D9" w:rsidP="00AB6CF7">
            <w:pPr>
              <w:spacing w:after="0" w:line="240" w:lineRule="auto"/>
              <w:rPr>
                <w:sz w:val="22"/>
                <w:szCs w:val="22"/>
              </w:rPr>
            </w:pPr>
          </w:p>
        </w:tc>
      </w:tr>
      <w:tr w:rsidR="00BA43D9" w:rsidRPr="00A47F2F" w14:paraId="47737D36" w14:textId="77777777" w:rsidTr="00AB6CF7">
        <w:trPr>
          <w:gridAfter w:val="1"/>
          <w:wAfter w:w="15" w:type="dxa"/>
          <w:trHeight w:val="549"/>
        </w:trPr>
        <w:tc>
          <w:tcPr>
            <w:tcW w:w="1757" w:type="dxa"/>
            <w:shd w:val="clear" w:color="auto" w:fill="auto"/>
            <w:vAlign w:val="center"/>
          </w:tcPr>
          <w:p w14:paraId="3EC65D1A" w14:textId="77777777" w:rsidR="00BA43D9" w:rsidRPr="003322A4" w:rsidRDefault="00BA43D9" w:rsidP="00AB6CF7">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14:paraId="5AEE8164" w14:textId="77777777" w:rsidR="00BA43D9" w:rsidRDefault="00BA43D9" w:rsidP="00AB6CF7">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14:paraId="0AE6B618" w14:textId="77777777" w:rsidR="00BA43D9" w:rsidRPr="003322A4" w:rsidRDefault="00BA43D9" w:rsidP="00AB6CF7">
            <w:pPr>
              <w:spacing w:after="0" w:line="240" w:lineRule="auto"/>
              <w:rPr>
                <w:sz w:val="22"/>
                <w:szCs w:val="22"/>
              </w:rPr>
            </w:pPr>
          </w:p>
        </w:tc>
        <w:tc>
          <w:tcPr>
            <w:tcW w:w="1092" w:type="dxa"/>
            <w:gridSpan w:val="2"/>
            <w:shd w:val="clear" w:color="auto" w:fill="auto"/>
            <w:noWrap/>
            <w:vAlign w:val="center"/>
          </w:tcPr>
          <w:p w14:paraId="4FE46540" w14:textId="77777777" w:rsidR="00BA43D9" w:rsidRPr="003322A4" w:rsidRDefault="00BA43D9" w:rsidP="00AB6CF7">
            <w:pPr>
              <w:spacing w:after="0" w:line="240" w:lineRule="auto"/>
              <w:rPr>
                <w:sz w:val="22"/>
                <w:szCs w:val="22"/>
              </w:rPr>
            </w:pPr>
          </w:p>
        </w:tc>
        <w:tc>
          <w:tcPr>
            <w:tcW w:w="1041" w:type="dxa"/>
          </w:tcPr>
          <w:p w14:paraId="080D1A60" w14:textId="77777777" w:rsidR="00BA43D9" w:rsidRPr="003322A4" w:rsidRDefault="00BA43D9" w:rsidP="00AB6CF7">
            <w:pPr>
              <w:spacing w:after="0" w:line="240" w:lineRule="auto"/>
              <w:rPr>
                <w:sz w:val="22"/>
                <w:szCs w:val="22"/>
              </w:rPr>
            </w:pPr>
          </w:p>
        </w:tc>
        <w:tc>
          <w:tcPr>
            <w:tcW w:w="1007" w:type="dxa"/>
          </w:tcPr>
          <w:p w14:paraId="79B98B58" w14:textId="77777777" w:rsidR="00BA43D9" w:rsidRPr="003322A4" w:rsidRDefault="00BA43D9" w:rsidP="00AB6CF7">
            <w:pPr>
              <w:spacing w:after="0" w:line="240" w:lineRule="auto"/>
              <w:rPr>
                <w:sz w:val="22"/>
                <w:szCs w:val="22"/>
              </w:rPr>
            </w:pPr>
          </w:p>
        </w:tc>
        <w:tc>
          <w:tcPr>
            <w:tcW w:w="1092" w:type="dxa"/>
          </w:tcPr>
          <w:p w14:paraId="5E23B131" w14:textId="77777777" w:rsidR="00BA43D9" w:rsidRPr="003322A4" w:rsidRDefault="00BA43D9" w:rsidP="00AB6CF7">
            <w:pPr>
              <w:spacing w:after="0" w:line="240" w:lineRule="auto"/>
              <w:rPr>
                <w:sz w:val="22"/>
                <w:szCs w:val="22"/>
              </w:rPr>
            </w:pPr>
          </w:p>
        </w:tc>
        <w:tc>
          <w:tcPr>
            <w:tcW w:w="1005" w:type="dxa"/>
          </w:tcPr>
          <w:p w14:paraId="1A519951" w14:textId="77777777" w:rsidR="00BA43D9" w:rsidRPr="003322A4" w:rsidRDefault="00BA43D9" w:rsidP="00AB6CF7">
            <w:pPr>
              <w:spacing w:after="0" w:line="240" w:lineRule="auto"/>
              <w:rPr>
                <w:sz w:val="22"/>
                <w:szCs w:val="22"/>
              </w:rPr>
            </w:pPr>
          </w:p>
        </w:tc>
      </w:tr>
    </w:tbl>
    <w:p w14:paraId="349750B7" w14:textId="77777777" w:rsidR="009A3A19" w:rsidRDefault="009A3A19" w:rsidP="002B6FDB">
      <w:pPr>
        <w:rPr>
          <w:b/>
          <w:sz w:val="28"/>
          <w:highlight w:val="yellow"/>
        </w:rPr>
      </w:pPr>
    </w:p>
    <w:p w14:paraId="2C005CFD" w14:textId="77777777" w:rsidR="008F442E" w:rsidRDefault="008F442E" w:rsidP="002B6FDB">
      <w:pPr>
        <w:rPr>
          <w:b/>
          <w:sz w:val="28"/>
          <w:highlight w:val="yellow"/>
        </w:rPr>
      </w:pPr>
    </w:p>
    <w:p w14:paraId="24FC2DF4" w14:textId="77777777" w:rsidR="008F442E" w:rsidRDefault="008F442E" w:rsidP="002B6FDB">
      <w:pPr>
        <w:rPr>
          <w:b/>
          <w:sz w:val="28"/>
          <w:highlight w:val="yellow"/>
        </w:rPr>
      </w:pPr>
    </w:p>
    <w:p w14:paraId="797BAD86" w14:textId="77777777" w:rsidR="008F442E" w:rsidRDefault="008F442E" w:rsidP="002B6FDB">
      <w:pPr>
        <w:rPr>
          <w:b/>
          <w:sz w:val="28"/>
          <w:highlight w:val="yellow"/>
        </w:rPr>
      </w:pPr>
    </w:p>
    <w:p w14:paraId="18BCDD40" w14:textId="77777777" w:rsidR="00A00C8F" w:rsidRPr="002B6FDB" w:rsidRDefault="002B6FDB" w:rsidP="002B6FDB">
      <w:pPr>
        <w:rPr>
          <w:b/>
          <w:sz w:val="28"/>
        </w:rPr>
      </w:pPr>
      <w:r w:rsidRPr="008F3D60">
        <w:rPr>
          <w:b/>
          <w:sz w:val="28"/>
          <w:highlight w:val="yellow"/>
        </w:rPr>
        <w:lastRenderedPageBreak/>
        <w:t>E</w:t>
      </w:r>
      <w:commentRangeStart w:id="73"/>
      <w:r w:rsidRPr="008F3D60">
        <w:rPr>
          <w:b/>
          <w:sz w:val="28"/>
          <w:highlight w:val="yellow"/>
        </w:rPr>
        <w:t>ylemler</w:t>
      </w:r>
      <w:commentRangeEnd w:id="73"/>
      <w:r w:rsidR="008F3D60" w:rsidRPr="008F3D60">
        <w:rPr>
          <w:rStyle w:val="AklamaBavurusu"/>
          <w:highlight w:val="yellow"/>
        </w:rPr>
        <w:commentReference w:id="73"/>
      </w:r>
      <w:r w:rsidR="008F3D60" w:rsidRPr="008F3D60">
        <w:rPr>
          <w:b/>
          <w:sz w:val="28"/>
          <w:highlight w:val="yellow"/>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BA43D9" w:rsidRPr="00A47F2F" w14:paraId="5285105F" w14:textId="77777777" w:rsidTr="00AB6CF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80A590" w14:textId="77777777" w:rsidR="00BA43D9" w:rsidRPr="00A47F2F" w:rsidRDefault="00BA43D9" w:rsidP="00AB6CF7">
            <w:pPr>
              <w:spacing w:after="0" w:line="240" w:lineRule="auto"/>
              <w:jc w:val="center"/>
              <w:rPr>
                <w:b/>
                <w:bCs/>
                <w:color w:val="000000"/>
                <w:szCs w:val="24"/>
              </w:rPr>
            </w:pPr>
            <w:bookmarkStart w:id="74" w:name="_Toc529519464"/>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25C3977" w14:textId="77777777" w:rsidR="00BA43D9" w:rsidRPr="00A47F2F" w:rsidRDefault="00BA43D9" w:rsidP="00AB6CF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7154DE4" w14:textId="77777777" w:rsidR="00BA43D9" w:rsidRPr="00A47F2F" w:rsidRDefault="00BA43D9" w:rsidP="00AB6CF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759FE7E" w14:textId="77777777" w:rsidR="00BA43D9" w:rsidRPr="00A47F2F" w:rsidRDefault="00BA43D9" w:rsidP="00AB6CF7">
            <w:pPr>
              <w:spacing w:after="0" w:line="240" w:lineRule="auto"/>
              <w:jc w:val="center"/>
              <w:rPr>
                <w:b/>
                <w:bCs/>
                <w:color w:val="000000"/>
                <w:szCs w:val="24"/>
              </w:rPr>
            </w:pPr>
            <w:r>
              <w:rPr>
                <w:b/>
                <w:bCs/>
                <w:color w:val="000000"/>
                <w:szCs w:val="24"/>
              </w:rPr>
              <w:t>Eylem Tarihi</w:t>
            </w:r>
          </w:p>
        </w:tc>
      </w:tr>
      <w:tr w:rsidR="00BA43D9" w:rsidRPr="00A47F2F" w14:paraId="1C181BCB"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5D1FC3B"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3C6369A" w14:textId="77777777" w:rsidR="00BA43D9" w:rsidRPr="00A47F2F" w:rsidRDefault="00BA43D9" w:rsidP="00AB6CF7">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629A39D" w14:textId="77777777" w:rsidR="00BA43D9" w:rsidRPr="00A47F2F" w:rsidRDefault="00BA43D9" w:rsidP="00AB6CF7">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67686A4" w14:textId="77777777" w:rsidR="00BA43D9" w:rsidRPr="00A47F2F" w:rsidRDefault="00BA43D9" w:rsidP="00AB6CF7">
            <w:pPr>
              <w:spacing w:after="0" w:line="240" w:lineRule="auto"/>
              <w:jc w:val="both"/>
              <w:rPr>
                <w:color w:val="000000"/>
                <w:szCs w:val="24"/>
              </w:rPr>
            </w:pPr>
            <w:r>
              <w:rPr>
                <w:color w:val="000000"/>
                <w:szCs w:val="24"/>
              </w:rPr>
              <w:t>01 Eylül-20 Eylül</w:t>
            </w:r>
          </w:p>
        </w:tc>
      </w:tr>
      <w:tr w:rsidR="00BA43D9" w:rsidRPr="00A47F2F" w14:paraId="4B893998"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EF08E5"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4352456" w14:textId="77777777" w:rsidR="00BA43D9" w:rsidRPr="00A47F2F" w:rsidRDefault="00BA43D9" w:rsidP="00AB6CF7">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5BFEDB4" w14:textId="77777777" w:rsidR="00BA43D9" w:rsidRPr="00A47F2F" w:rsidRDefault="00BA43D9" w:rsidP="00A00C8F">
            <w:pPr>
              <w:spacing w:after="0" w:line="240" w:lineRule="auto"/>
              <w:jc w:val="both"/>
              <w:rPr>
                <w:color w:val="000000"/>
                <w:szCs w:val="24"/>
              </w:rPr>
            </w:pPr>
            <w:r>
              <w:rPr>
                <w:color w:val="000000"/>
                <w:szCs w:val="24"/>
              </w:rPr>
              <w:t>Müdür</w:t>
            </w:r>
            <w:r w:rsidR="008F442E">
              <w:rPr>
                <w:color w:val="000000"/>
                <w:szCs w:val="24"/>
              </w:rPr>
              <w:t xml:space="preserve"> B</w:t>
            </w:r>
            <w:r w:rsidR="00A00C8F">
              <w:rPr>
                <w:color w:val="000000"/>
                <w:szCs w:val="24"/>
              </w:rPr>
              <w:t>aşy</w:t>
            </w:r>
            <w:r>
              <w:rPr>
                <w:color w:val="000000"/>
                <w:szCs w:val="24"/>
              </w:rPr>
              <w:t xml:space="preserve">ardımcısı </w:t>
            </w:r>
          </w:p>
        </w:tc>
        <w:tc>
          <w:tcPr>
            <w:tcW w:w="1162" w:type="pct"/>
            <w:tcBorders>
              <w:top w:val="nil"/>
              <w:left w:val="nil"/>
              <w:bottom w:val="single" w:sz="8" w:space="0" w:color="auto"/>
              <w:right w:val="single" w:sz="8" w:space="0" w:color="auto"/>
            </w:tcBorders>
            <w:shd w:val="clear" w:color="auto" w:fill="auto"/>
            <w:vAlign w:val="center"/>
          </w:tcPr>
          <w:p w14:paraId="0F0EF2E7" w14:textId="77777777" w:rsidR="00BA43D9" w:rsidRPr="00A47F2F" w:rsidRDefault="00BA43D9" w:rsidP="00AB6CF7">
            <w:pPr>
              <w:spacing w:after="0" w:line="240" w:lineRule="auto"/>
              <w:jc w:val="both"/>
              <w:rPr>
                <w:color w:val="000000"/>
                <w:szCs w:val="24"/>
              </w:rPr>
            </w:pPr>
            <w:r>
              <w:rPr>
                <w:color w:val="000000"/>
                <w:szCs w:val="24"/>
              </w:rPr>
              <w:t>01 Eylül-20 Eylül</w:t>
            </w:r>
          </w:p>
        </w:tc>
      </w:tr>
      <w:tr w:rsidR="00BA43D9" w:rsidRPr="00A47F2F" w14:paraId="4D15D7C1"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A736677"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82ED2CC" w14:textId="77777777" w:rsidR="00BA43D9" w:rsidRPr="00A47F2F" w:rsidRDefault="00BA43D9" w:rsidP="00AB6CF7">
            <w:pPr>
              <w:spacing w:after="0" w:line="240" w:lineRule="auto"/>
              <w:jc w:val="both"/>
              <w:rPr>
                <w:szCs w:val="24"/>
                <w:highlight w:val="green"/>
              </w:rPr>
            </w:pPr>
            <w:r>
              <w:rPr>
                <w:szCs w:val="24"/>
                <w:highlight w:val="green"/>
              </w:rPr>
              <w:t xml:space="preserve">Devamsızlık yapan öğrencilerin velileri ile özel </w:t>
            </w:r>
            <w:proofErr w:type="gramStart"/>
            <w:r>
              <w:rPr>
                <w:szCs w:val="24"/>
                <w:highlight w:val="green"/>
              </w:rPr>
              <w:t>aylık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6759C7B4" w14:textId="77777777" w:rsidR="00BA43D9" w:rsidRPr="00A47F2F" w:rsidRDefault="00BA43D9" w:rsidP="00AB6CF7">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A4F3E4C" w14:textId="77777777" w:rsidR="00BA43D9" w:rsidRPr="00A47F2F" w:rsidRDefault="00BA43D9" w:rsidP="00AB6CF7">
            <w:pPr>
              <w:spacing w:after="0" w:line="240" w:lineRule="auto"/>
              <w:jc w:val="both"/>
              <w:rPr>
                <w:color w:val="000000"/>
                <w:szCs w:val="24"/>
              </w:rPr>
            </w:pPr>
            <w:r>
              <w:rPr>
                <w:color w:val="000000"/>
                <w:szCs w:val="24"/>
              </w:rPr>
              <w:t>Her ayın son haftası</w:t>
            </w:r>
          </w:p>
        </w:tc>
      </w:tr>
      <w:tr w:rsidR="00BA43D9" w:rsidRPr="00A47F2F" w14:paraId="72B6DCDA"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02E18D"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B93C147" w14:textId="77777777" w:rsidR="00BA43D9" w:rsidRPr="00A47F2F" w:rsidRDefault="00BA43D9" w:rsidP="00AB6CF7">
            <w:pPr>
              <w:spacing w:after="0" w:line="240" w:lineRule="auto"/>
              <w:jc w:val="both"/>
              <w:rPr>
                <w:szCs w:val="24"/>
                <w:highlight w:val="green"/>
              </w:rPr>
            </w:pPr>
            <w:r>
              <w:rPr>
                <w:szCs w:val="24"/>
                <w:highlight w:val="green"/>
              </w:rPr>
              <w:t>Okulun özel eğitime ihtiyaç duyan b</w:t>
            </w:r>
            <w:r w:rsidR="00A00C8F">
              <w:rPr>
                <w:szCs w:val="24"/>
                <w:highlight w:val="green"/>
              </w:rPr>
              <w:t>ireylerin kullanımının kolaylaş</w:t>
            </w:r>
            <w:r>
              <w:rPr>
                <w:szCs w:val="24"/>
                <w:highlight w:val="green"/>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2E6A9F94" w14:textId="77777777" w:rsidR="00BA43D9" w:rsidRPr="00A47F2F" w:rsidRDefault="00BA43D9" w:rsidP="00A00C8F">
            <w:pPr>
              <w:spacing w:after="0" w:line="240" w:lineRule="auto"/>
              <w:jc w:val="both"/>
              <w:rPr>
                <w:color w:val="000000"/>
                <w:szCs w:val="24"/>
              </w:rPr>
            </w:pPr>
            <w:r>
              <w:rPr>
                <w:color w:val="000000"/>
                <w:szCs w:val="24"/>
              </w:rPr>
              <w:t>Müdür</w:t>
            </w:r>
            <w:r w:rsidR="00A00C8F">
              <w:rPr>
                <w:color w:val="000000"/>
                <w:szCs w:val="24"/>
              </w:rPr>
              <w:t xml:space="preserve"> </w:t>
            </w:r>
            <w:r w:rsidR="008F442E">
              <w:rPr>
                <w:color w:val="000000"/>
                <w:szCs w:val="24"/>
              </w:rPr>
              <w:t>B</w:t>
            </w:r>
            <w:r>
              <w:rPr>
                <w:color w:val="000000"/>
                <w:szCs w:val="24"/>
              </w:rPr>
              <w:t>aş</w:t>
            </w:r>
            <w:r w:rsidR="00A00C8F">
              <w:rPr>
                <w:color w:val="000000"/>
                <w:szCs w:val="24"/>
              </w:rPr>
              <w:t>y</w:t>
            </w:r>
            <w:r>
              <w:rPr>
                <w:color w:val="000000"/>
                <w:szCs w:val="24"/>
              </w:rPr>
              <w:t>ardımcısı</w:t>
            </w:r>
          </w:p>
        </w:tc>
        <w:tc>
          <w:tcPr>
            <w:tcW w:w="1162" w:type="pct"/>
            <w:tcBorders>
              <w:top w:val="nil"/>
              <w:left w:val="nil"/>
              <w:bottom w:val="single" w:sz="8" w:space="0" w:color="auto"/>
              <w:right w:val="single" w:sz="8" w:space="0" w:color="auto"/>
            </w:tcBorders>
            <w:shd w:val="clear" w:color="auto" w:fill="auto"/>
            <w:vAlign w:val="center"/>
          </w:tcPr>
          <w:p w14:paraId="4B78C1FD" w14:textId="77777777" w:rsidR="00BA43D9" w:rsidRPr="00A47F2F" w:rsidRDefault="00BA43D9" w:rsidP="00AB6CF7">
            <w:pPr>
              <w:spacing w:after="0" w:line="240" w:lineRule="auto"/>
              <w:jc w:val="both"/>
              <w:rPr>
                <w:color w:val="000000"/>
                <w:szCs w:val="24"/>
              </w:rPr>
            </w:pPr>
            <w:r>
              <w:rPr>
                <w:color w:val="000000"/>
                <w:szCs w:val="24"/>
              </w:rPr>
              <w:t>Mayıs 2019</w:t>
            </w:r>
          </w:p>
        </w:tc>
      </w:tr>
      <w:tr w:rsidR="00BA43D9" w:rsidRPr="00A47F2F" w14:paraId="205359CA"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C437E25"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744B4175" w14:textId="77777777" w:rsidR="00BA43D9" w:rsidRPr="00A47F2F" w:rsidRDefault="00BA43D9"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61B14A0" w14:textId="77777777" w:rsidR="00BA43D9" w:rsidRPr="00A47F2F" w:rsidRDefault="00BA43D9"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7F2FFFC" w14:textId="77777777" w:rsidR="00BA43D9" w:rsidRPr="00A47F2F" w:rsidRDefault="00BA43D9" w:rsidP="00AB6CF7">
            <w:pPr>
              <w:spacing w:after="0" w:line="240" w:lineRule="auto"/>
              <w:jc w:val="both"/>
              <w:rPr>
                <w:color w:val="000000"/>
                <w:szCs w:val="24"/>
              </w:rPr>
            </w:pPr>
          </w:p>
        </w:tc>
      </w:tr>
      <w:tr w:rsidR="00BA43D9" w:rsidRPr="00A47F2F" w14:paraId="336BDDF1"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A85BCC"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DD66A8A" w14:textId="77777777" w:rsidR="00BA43D9" w:rsidRPr="00A47F2F" w:rsidRDefault="00BA43D9"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5C20A46" w14:textId="77777777" w:rsidR="00BA43D9" w:rsidRPr="00A47F2F" w:rsidRDefault="00BA43D9"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010E69C" w14:textId="77777777" w:rsidR="00BA43D9" w:rsidRPr="00A47F2F" w:rsidRDefault="00BA43D9" w:rsidP="00AB6CF7">
            <w:pPr>
              <w:spacing w:after="0" w:line="240" w:lineRule="auto"/>
              <w:jc w:val="both"/>
              <w:rPr>
                <w:color w:val="000000"/>
                <w:szCs w:val="24"/>
              </w:rPr>
            </w:pPr>
          </w:p>
        </w:tc>
      </w:tr>
      <w:tr w:rsidR="00BA43D9" w:rsidRPr="00A47F2F" w14:paraId="0DAD8987"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C2E3646"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3E4FF76" w14:textId="77777777" w:rsidR="00BA43D9" w:rsidRPr="00A47F2F" w:rsidRDefault="00BA43D9"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3291827" w14:textId="77777777" w:rsidR="00BA43D9" w:rsidRPr="00A47F2F" w:rsidRDefault="00BA43D9"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A90522D" w14:textId="77777777" w:rsidR="00BA43D9" w:rsidRPr="00A47F2F" w:rsidRDefault="00BA43D9" w:rsidP="00AB6CF7">
            <w:pPr>
              <w:spacing w:after="0" w:line="240" w:lineRule="auto"/>
              <w:jc w:val="both"/>
              <w:rPr>
                <w:color w:val="000000"/>
                <w:szCs w:val="24"/>
              </w:rPr>
            </w:pPr>
          </w:p>
        </w:tc>
      </w:tr>
      <w:tr w:rsidR="00BA43D9" w:rsidRPr="00A47F2F" w14:paraId="41553132"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581B936"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6CAB3D28" w14:textId="77777777" w:rsidR="00BA43D9" w:rsidRPr="00A47F2F" w:rsidRDefault="00BA43D9"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05620FF" w14:textId="77777777" w:rsidR="00BA43D9" w:rsidRPr="00A47F2F" w:rsidRDefault="00BA43D9"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33C74B0" w14:textId="77777777" w:rsidR="00BA43D9" w:rsidRPr="00A47F2F" w:rsidRDefault="00BA43D9" w:rsidP="00AB6CF7">
            <w:pPr>
              <w:spacing w:after="0" w:line="240" w:lineRule="auto"/>
              <w:jc w:val="both"/>
              <w:rPr>
                <w:color w:val="000000"/>
                <w:szCs w:val="24"/>
              </w:rPr>
            </w:pPr>
          </w:p>
        </w:tc>
      </w:tr>
      <w:tr w:rsidR="00BA43D9" w:rsidRPr="00A47F2F" w14:paraId="29297265"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C4D2849"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370F7055" w14:textId="77777777" w:rsidR="00BA43D9" w:rsidRPr="00A47F2F" w:rsidRDefault="00BA43D9"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6553170" w14:textId="77777777" w:rsidR="00BA43D9" w:rsidRPr="00A47F2F" w:rsidRDefault="00BA43D9"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D56773E" w14:textId="77777777" w:rsidR="00BA43D9" w:rsidRPr="00A47F2F" w:rsidRDefault="00BA43D9" w:rsidP="00AB6CF7">
            <w:pPr>
              <w:spacing w:after="0" w:line="240" w:lineRule="auto"/>
              <w:jc w:val="both"/>
              <w:rPr>
                <w:color w:val="000000"/>
                <w:szCs w:val="24"/>
              </w:rPr>
            </w:pPr>
          </w:p>
        </w:tc>
      </w:tr>
      <w:tr w:rsidR="00BA43D9" w:rsidRPr="00A47F2F" w14:paraId="24FEC3B6"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1663AF" w14:textId="77777777" w:rsidR="00BA43D9" w:rsidRPr="00A47F2F" w:rsidRDefault="00BA43D9"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13FB05FF" w14:textId="77777777" w:rsidR="00BA43D9" w:rsidRPr="00A47F2F" w:rsidRDefault="00BA43D9"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021BDD0" w14:textId="77777777" w:rsidR="00BA43D9" w:rsidRPr="00A47F2F" w:rsidRDefault="00BA43D9"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97B948D" w14:textId="77777777" w:rsidR="00BA43D9" w:rsidRPr="00A47F2F" w:rsidRDefault="00BA43D9" w:rsidP="00AB6CF7">
            <w:pPr>
              <w:spacing w:after="0" w:line="240" w:lineRule="auto"/>
              <w:jc w:val="both"/>
              <w:rPr>
                <w:color w:val="000000"/>
                <w:szCs w:val="24"/>
              </w:rPr>
            </w:pPr>
          </w:p>
        </w:tc>
      </w:tr>
    </w:tbl>
    <w:p w14:paraId="5CA6D277" w14:textId="77777777" w:rsidR="002B6FDB" w:rsidRDefault="002B6FDB" w:rsidP="002B6FDB"/>
    <w:p w14:paraId="06E505A9" w14:textId="77777777" w:rsidR="002B6FDB" w:rsidRDefault="002B6FDB" w:rsidP="002B6FDB">
      <w:r>
        <w:br w:type="page"/>
      </w:r>
    </w:p>
    <w:p w14:paraId="1B16E37D" w14:textId="77777777" w:rsidR="00DF35C9" w:rsidRPr="002B6FDB" w:rsidRDefault="003072A7" w:rsidP="002B6FDB">
      <w:pPr>
        <w:pStyle w:val="Balk2"/>
      </w:pPr>
      <w:bookmarkStart w:id="7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4"/>
      <w:bookmarkEnd w:id="75"/>
    </w:p>
    <w:p w14:paraId="5821E3A3"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2726CB05"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6473A63" w14:textId="77777777" w:rsidR="008C2833" w:rsidRDefault="008C2833" w:rsidP="00756936">
      <w:pPr>
        <w:ind w:firstLine="708"/>
        <w:jc w:val="both"/>
      </w:pPr>
    </w:p>
    <w:p w14:paraId="4597AAF3" w14:textId="77777777" w:rsidR="00756936" w:rsidRDefault="00756936" w:rsidP="00756936">
      <w:pPr>
        <w:pStyle w:val="Balk3"/>
      </w:pPr>
      <w:r>
        <w:t xml:space="preserve">Stratejik Amaç 2: </w:t>
      </w:r>
    </w:p>
    <w:p w14:paraId="668614F3"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40DEA4F7" w14:textId="77777777" w:rsidR="00756936" w:rsidRPr="00A47F2F" w:rsidRDefault="00756936" w:rsidP="00D41148"/>
    <w:p w14:paraId="386B66C8" w14:textId="77777777"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0B52D256" w14:textId="77777777"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14:paraId="035BF241" w14:textId="77777777"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14:paraId="79696640" w14:textId="77777777" w:rsidR="00D41148" w:rsidRDefault="00D41148" w:rsidP="00756936">
      <w:pPr>
        <w:rPr>
          <w:b/>
          <w:sz w:val="28"/>
        </w:rPr>
      </w:pPr>
    </w:p>
    <w:p w14:paraId="5B849FC2" w14:textId="77777777"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5409D" w:rsidRPr="00A47F2F" w14:paraId="05B6BEBD" w14:textId="77777777" w:rsidTr="00AB6CF7">
        <w:trPr>
          <w:trHeight w:val="421"/>
        </w:trPr>
        <w:tc>
          <w:tcPr>
            <w:tcW w:w="1757" w:type="dxa"/>
            <w:vMerge w:val="restart"/>
            <w:shd w:val="clear" w:color="auto" w:fill="auto"/>
            <w:noWrap/>
            <w:vAlign w:val="center"/>
            <w:hideMark/>
          </w:tcPr>
          <w:p w14:paraId="09F1AEB8" w14:textId="77777777" w:rsidR="0065409D" w:rsidRPr="003322A4" w:rsidRDefault="0065409D" w:rsidP="00AB6CF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7C88923"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PERFORMANS</w:t>
            </w:r>
          </w:p>
          <w:p w14:paraId="0341B15A"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A3D6E90"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1C74BE0" w14:textId="77777777" w:rsidR="0065409D" w:rsidRPr="003322A4" w:rsidRDefault="0065409D" w:rsidP="00AB6CF7">
            <w:pPr>
              <w:spacing w:after="0" w:line="240" w:lineRule="auto"/>
              <w:rPr>
                <w:b/>
                <w:bCs/>
                <w:color w:val="000000"/>
                <w:sz w:val="22"/>
                <w:szCs w:val="22"/>
              </w:rPr>
            </w:pPr>
            <w:r w:rsidRPr="003322A4">
              <w:rPr>
                <w:b/>
                <w:bCs/>
                <w:color w:val="000000"/>
                <w:sz w:val="22"/>
                <w:szCs w:val="22"/>
              </w:rPr>
              <w:t>HEDEF</w:t>
            </w:r>
          </w:p>
        </w:tc>
      </w:tr>
      <w:tr w:rsidR="0065409D" w:rsidRPr="00A47F2F" w14:paraId="3680B81C" w14:textId="77777777" w:rsidTr="00AB6CF7">
        <w:trPr>
          <w:gridAfter w:val="1"/>
          <w:wAfter w:w="15" w:type="dxa"/>
          <w:trHeight w:val="309"/>
        </w:trPr>
        <w:tc>
          <w:tcPr>
            <w:tcW w:w="1757" w:type="dxa"/>
            <w:vMerge/>
            <w:shd w:val="clear" w:color="auto" w:fill="auto"/>
            <w:vAlign w:val="center"/>
            <w:hideMark/>
          </w:tcPr>
          <w:p w14:paraId="4EC01248" w14:textId="77777777" w:rsidR="0065409D" w:rsidRPr="003322A4" w:rsidRDefault="0065409D" w:rsidP="00AB6CF7">
            <w:pPr>
              <w:spacing w:after="0" w:line="240" w:lineRule="auto"/>
              <w:rPr>
                <w:b/>
                <w:bCs/>
                <w:sz w:val="22"/>
                <w:szCs w:val="22"/>
              </w:rPr>
            </w:pPr>
          </w:p>
        </w:tc>
        <w:tc>
          <w:tcPr>
            <w:tcW w:w="5042" w:type="dxa"/>
            <w:vMerge/>
            <w:shd w:val="clear" w:color="auto" w:fill="auto"/>
            <w:vAlign w:val="center"/>
            <w:hideMark/>
          </w:tcPr>
          <w:p w14:paraId="398A21C8" w14:textId="77777777" w:rsidR="0065409D" w:rsidRPr="003322A4" w:rsidRDefault="0065409D" w:rsidP="00AB6CF7">
            <w:pPr>
              <w:spacing w:after="0" w:line="240" w:lineRule="auto"/>
              <w:rPr>
                <w:b/>
                <w:bCs/>
                <w:sz w:val="22"/>
                <w:szCs w:val="22"/>
              </w:rPr>
            </w:pPr>
          </w:p>
        </w:tc>
        <w:tc>
          <w:tcPr>
            <w:tcW w:w="957" w:type="dxa"/>
            <w:shd w:val="clear" w:color="auto" w:fill="auto"/>
            <w:noWrap/>
            <w:vAlign w:val="center"/>
            <w:hideMark/>
          </w:tcPr>
          <w:p w14:paraId="033ED665" w14:textId="77777777" w:rsidR="0065409D" w:rsidRPr="003322A4" w:rsidRDefault="0065409D" w:rsidP="00AB6CF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CB380EA" w14:textId="77777777" w:rsidR="0065409D" w:rsidRPr="003322A4" w:rsidRDefault="0065409D" w:rsidP="00AB6CF7">
            <w:pPr>
              <w:spacing w:after="0" w:line="240" w:lineRule="auto"/>
              <w:rPr>
                <w:b/>
                <w:bCs/>
                <w:sz w:val="22"/>
                <w:szCs w:val="22"/>
              </w:rPr>
            </w:pPr>
            <w:r w:rsidRPr="003322A4">
              <w:rPr>
                <w:b/>
                <w:bCs/>
                <w:sz w:val="22"/>
                <w:szCs w:val="22"/>
              </w:rPr>
              <w:t>2019</w:t>
            </w:r>
          </w:p>
        </w:tc>
        <w:tc>
          <w:tcPr>
            <w:tcW w:w="1041" w:type="dxa"/>
            <w:vAlign w:val="center"/>
          </w:tcPr>
          <w:p w14:paraId="2D654889" w14:textId="77777777" w:rsidR="0065409D" w:rsidRPr="003322A4" w:rsidRDefault="0065409D" w:rsidP="00AB6CF7">
            <w:pPr>
              <w:spacing w:after="0" w:line="240" w:lineRule="auto"/>
              <w:rPr>
                <w:b/>
                <w:bCs/>
                <w:sz w:val="22"/>
                <w:szCs w:val="22"/>
              </w:rPr>
            </w:pPr>
            <w:r w:rsidRPr="003322A4">
              <w:rPr>
                <w:b/>
                <w:bCs/>
                <w:sz w:val="22"/>
                <w:szCs w:val="22"/>
              </w:rPr>
              <w:t>2020</w:t>
            </w:r>
          </w:p>
        </w:tc>
        <w:tc>
          <w:tcPr>
            <w:tcW w:w="1007" w:type="dxa"/>
            <w:vAlign w:val="center"/>
          </w:tcPr>
          <w:p w14:paraId="219C6ABE" w14:textId="77777777" w:rsidR="0065409D" w:rsidRPr="003322A4" w:rsidRDefault="0065409D" w:rsidP="00AB6CF7">
            <w:pPr>
              <w:spacing w:after="0" w:line="240" w:lineRule="auto"/>
              <w:rPr>
                <w:b/>
                <w:bCs/>
                <w:sz w:val="22"/>
                <w:szCs w:val="22"/>
              </w:rPr>
            </w:pPr>
            <w:r w:rsidRPr="003322A4">
              <w:rPr>
                <w:b/>
                <w:bCs/>
                <w:sz w:val="22"/>
                <w:szCs w:val="22"/>
              </w:rPr>
              <w:t>2021</w:t>
            </w:r>
          </w:p>
        </w:tc>
        <w:tc>
          <w:tcPr>
            <w:tcW w:w="1092" w:type="dxa"/>
            <w:vAlign w:val="center"/>
          </w:tcPr>
          <w:p w14:paraId="08B7ACA1" w14:textId="77777777" w:rsidR="0065409D" w:rsidRPr="003322A4" w:rsidRDefault="0065409D" w:rsidP="00AB6CF7">
            <w:pPr>
              <w:spacing w:after="0" w:line="240" w:lineRule="auto"/>
              <w:rPr>
                <w:b/>
                <w:bCs/>
                <w:sz w:val="22"/>
                <w:szCs w:val="22"/>
              </w:rPr>
            </w:pPr>
            <w:r w:rsidRPr="003322A4">
              <w:rPr>
                <w:b/>
                <w:bCs/>
                <w:sz w:val="22"/>
                <w:szCs w:val="22"/>
              </w:rPr>
              <w:t>2022</w:t>
            </w:r>
          </w:p>
        </w:tc>
        <w:tc>
          <w:tcPr>
            <w:tcW w:w="1005" w:type="dxa"/>
            <w:vAlign w:val="center"/>
          </w:tcPr>
          <w:p w14:paraId="09665969" w14:textId="77777777" w:rsidR="0065409D" w:rsidRPr="003322A4" w:rsidRDefault="0065409D" w:rsidP="00AB6CF7">
            <w:pPr>
              <w:spacing w:after="0" w:line="240" w:lineRule="auto"/>
              <w:rPr>
                <w:b/>
                <w:bCs/>
                <w:sz w:val="22"/>
                <w:szCs w:val="22"/>
              </w:rPr>
            </w:pPr>
            <w:r w:rsidRPr="003322A4">
              <w:rPr>
                <w:b/>
                <w:bCs/>
                <w:sz w:val="22"/>
                <w:szCs w:val="22"/>
              </w:rPr>
              <w:t>2023</w:t>
            </w:r>
          </w:p>
        </w:tc>
      </w:tr>
      <w:tr w:rsidR="0065409D" w:rsidRPr="00A47F2F" w14:paraId="7F119731" w14:textId="77777777" w:rsidTr="00AB6CF7">
        <w:trPr>
          <w:gridAfter w:val="1"/>
          <w:wAfter w:w="15" w:type="dxa"/>
          <w:trHeight w:val="549"/>
        </w:trPr>
        <w:tc>
          <w:tcPr>
            <w:tcW w:w="1757" w:type="dxa"/>
            <w:shd w:val="clear" w:color="auto" w:fill="auto"/>
            <w:vAlign w:val="center"/>
          </w:tcPr>
          <w:p w14:paraId="0323CF09" w14:textId="77777777" w:rsidR="0065409D" w:rsidRPr="003322A4" w:rsidRDefault="0065409D" w:rsidP="00AB6CF7">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0FCA3CFA" w14:textId="77777777" w:rsidR="0065409D" w:rsidRPr="003322A4" w:rsidRDefault="0065409D" w:rsidP="00AB6CF7">
            <w:pPr>
              <w:spacing w:after="0" w:line="240" w:lineRule="auto"/>
              <w:rPr>
                <w:sz w:val="22"/>
                <w:szCs w:val="22"/>
              </w:rPr>
            </w:pPr>
            <w:r>
              <w:rPr>
                <w:rFonts w:ascii="Times New Roman" w:hAnsi="Times New Roman"/>
                <w:color w:val="000000"/>
              </w:rPr>
              <w:t>Okulda yapılan düzenleme çalışmaları s.</w:t>
            </w:r>
          </w:p>
        </w:tc>
        <w:tc>
          <w:tcPr>
            <w:tcW w:w="957" w:type="dxa"/>
            <w:shd w:val="clear" w:color="auto" w:fill="auto"/>
            <w:noWrap/>
            <w:vAlign w:val="center"/>
          </w:tcPr>
          <w:p w14:paraId="5C91F8D8" w14:textId="77777777" w:rsidR="0065409D" w:rsidRPr="003322A4" w:rsidRDefault="0065409D" w:rsidP="00AB6CF7">
            <w:pPr>
              <w:spacing w:after="0" w:line="240" w:lineRule="auto"/>
              <w:rPr>
                <w:sz w:val="22"/>
                <w:szCs w:val="22"/>
              </w:rPr>
            </w:pPr>
            <w:r>
              <w:rPr>
                <w:sz w:val="22"/>
                <w:szCs w:val="22"/>
              </w:rPr>
              <w:t>7</w:t>
            </w:r>
          </w:p>
        </w:tc>
        <w:tc>
          <w:tcPr>
            <w:tcW w:w="1092" w:type="dxa"/>
            <w:gridSpan w:val="2"/>
            <w:shd w:val="clear" w:color="auto" w:fill="auto"/>
            <w:noWrap/>
            <w:vAlign w:val="center"/>
          </w:tcPr>
          <w:p w14:paraId="670465E3"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41" w:type="dxa"/>
            <w:vAlign w:val="center"/>
          </w:tcPr>
          <w:p w14:paraId="2EC59320"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1007" w:type="dxa"/>
            <w:vAlign w:val="center"/>
          </w:tcPr>
          <w:p w14:paraId="6CAA0E69"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1092" w:type="dxa"/>
            <w:vAlign w:val="center"/>
          </w:tcPr>
          <w:p w14:paraId="52F7BF8A"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1005" w:type="dxa"/>
          </w:tcPr>
          <w:p w14:paraId="057BF278"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r>
      <w:tr w:rsidR="0065409D" w:rsidRPr="00A47F2F" w14:paraId="48BDE165" w14:textId="77777777" w:rsidTr="00AB6CF7">
        <w:trPr>
          <w:gridAfter w:val="1"/>
          <w:wAfter w:w="15" w:type="dxa"/>
          <w:trHeight w:val="549"/>
        </w:trPr>
        <w:tc>
          <w:tcPr>
            <w:tcW w:w="1757" w:type="dxa"/>
            <w:shd w:val="clear" w:color="auto" w:fill="auto"/>
            <w:vAlign w:val="center"/>
          </w:tcPr>
          <w:p w14:paraId="60E23C71" w14:textId="77777777" w:rsidR="0065409D" w:rsidRPr="003322A4" w:rsidRDefault="0065409D"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6235AED0" w14:textId="77777777" w:rsidR="0065409D" w:rsidRPr="003322A4" w:rsidRDefault="0065409D" w:rsidP="00AB6CF7">
            <w:pPr>
              <w:spacing w:after="0" w:line="240" w:lineRule="auto"/>
              <w:rPr>
                <w:sz w:val="22"/>
                <w:szCs w:val="22"/>
              </w:rPr>
            </w:pPr>
            <w:r>
              <w:rPr>
                <w:rFonts w:ascii="Times New Roman" w:hAnsi="Times New Roman"/>
                <w:color w:val="000000"/>
              </w:rPr>
              <w:t>Sınıfa alınan demirbaş sayısı</w:t>
            </w:r>
          </w:p>
        </w:tc>
        <w:tc>
          <w:tcPr>
            <w:tcW w:w="957" w:type="dxa"/>
            <w:shd w:val="clear" w:color="auto" w:fill="auto"/>
            <w:noWrap/>
            <w:vAlign w:val="center"/>
          </w:tcPr>
          <w:p w14:paraId="408053C1" w14:textId="77777777" w:rsidR="0065409D" w:rsidRPr="003322A4" w:rsidRDefault="0065409D" w:rsidP="00AB6CF7">
            <w:pPr>
              <w:spacing w:after="0" w:line="240" w:lineRule="auto"/>
              <w:rPr>
                <w:sz w:val="22"/>
                <w:szCs w:val="22"/>
              </w:rPr>
            </w:pPr>
            <w:r>
              <w:rPr>
                <w:sz w:val="22"/>
                <w:szCs w:val="22"/>
              </w:rPr>
              <w:t>0</w:t>
            </w:r>
          </w:p>
        </w:tc>
        <w:tc>
          <w:tcPr>
            <w:tcW w:w="1092" w:type="dxa"/>
            <w:gridSpan w:val="2"/>
            <w:shd w:val="clear" w:color="auto" w:fill="auto"/>
            <w:noWrap/>
            <w:vAlign w:val="center"/>
          </w:tcPr>
          <w:p w14:paraId="1619E610"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41" w:type="dxa"/>
            <w:vAlign w:val="center"/>
          </w:tcPr>
          <w:p w14:paraId="7A9BAA35"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07" w:type="dxa"/>
            <w:vAlign w:val="center"/>
          </w:tcPr>
          <w:p w14:paraId="40DDAE83"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92" w:type="dxa"/>
            <w:vAlign w:val="center"/>
          </w:tcPr>
          <w:p w14:paraId="137CA9CA"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05" w:type="dxa"/>
          </w:tcPr>
          <w:p w14:paraId="308A67D3"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r>
      <w:tr w:rsidR="0065409D" w:rsidRPr="00A47F2F" w14:paraId="78C8DBE2" w14:textId="77777777" w:rsidTr="00AB6CF7">
        <w:trPr>
          <w:gridAfter w:val="1"/>
          <w:wAfter w:w="15" w:type="dxa"/>
          <w:trHeight w:val="549"/>
        </w:trPr>
        <w:tc>
          <w:tcPr>
            <w:tcW w:w="1757" w:type="dxa"/>
            <w:shd w:val="clear" w:color="auto" w:fill="auto"/>
            <w:vAlign w:val="center"/>
          </w:tcPr>
          <w:p w14:paraId="377CAE11" w14:textId="77777777" w:rsidR="0065409D" w:rsidRPr="003322A4" w:rsidRDefault="0065409D"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452E9BDD" w14:textId="77777777" w:rsidR="0065409D" w:rsidRPr="003322A4" w:rsidRDefault="0065409D" w:rsidP="00AB6CF7">
            <w:pPr>
              <w:spacing w:after="0" w:line="240" w:lineRule="auto"/>
              <w:rPr>
                <w:sz w:val="22"/>
                <w:szCs w:val="22"/>
              </w:rPr>
            </w:pPr>
            <w:r>
              <w:rPr>
                <w:rFonts w:ascii="Times New Roman" w:hAnsi="Times New Roman"/>
                <w:color w:val="000000"/>
              </w:rPr>
              <w:t xml:space="preserve">Koridor için alınan </w:t>
            </w:r>
            <w:proofErr w:type="gramStart"/>
            <w:r>
              <w:rPr>
                <w:rFonts w:ascii="Times New Roman" w:hAnsi="Times New Roman"/>
                <w:color w:val="000000"/>
              </w:rPr>
              <w:t>demirbaş  sayısı</w:t>
            </w:r>
            <w:proofErr w:type="gramEnd"/>
          </w:p>
        </w:tc>
        <w:tc>
          <w:tcPr>
            <w:tcW w:w="957" w:type="dxa"/>
            <w:shd w:val="clear" w:color="auto" w:fill="auto"/>
            <w:noWrap/>
            <w:vAlign w:val="center"/>
          </w:tcPr>
          <w:p w14:paraId="281E5763" w14:textId="77777777" w:rsidR="0065409D" w:rsidRPr="003322A4" w:rsidRDefault="0065409D" w:rsidP="00AB6CF7">
            <w:pPr>
              <w:spacing w:after="0" w:line="240" w:lineRule="auto"/>
              <w:rPr>
                <w:sz w:val="22"/>
                <w:szCs w:val="22"/>
              </w:rPr>
            </w:pPr>
            <w:r>
              <w:rPr>
                <w:sz w:val="22"/>
                <w:szCs w:val="22"/>
              </w:rPr>
              <w:t>0</w:t>
            </w:r>
          </w:p>
        </w:tc>
        <w:tc>
          <w:tcPr>
            <w:tcW w:w="1092" w:type="dxa"/>
            <w:gridSpan w:val="2"/>
            <w:shd w:val="clear" w:color="auto" w:fill="auto"/>
            <w:noWrap/>
            <w:vAlign w:val="center"/>
          </w:tcPr>
          <w:p w14:paraId="2F0B2C3C"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41" w:type="dxa"/>
            <w:vAlign w:val="center"/>
          </w:tcPr>
          <w:p w14:paraId="5AACC745"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7" w:type="dxa"/>
            <w:vAlign w:val="center"/>
          </w:tcPr>
          <w:p w14:paraId="31659B3A"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92" w:type="dxa"/>
            <w:vAlign w:val="center"/>
          </w:tcPr>
          <w:p w14:paraId="2200CEE6"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05" w:type="dxa"/>
          </w:tcPr>
          <w:p w14:paraId="140E0455"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r>
    </w:tbl>
    <w:p w14:paraId="4CA87758" w14:textId="77777777" w:rsidR="00756936" w:rsidRDefault="00756936" w:rsidP="00756936">
      <w:pPr>
        <w:jc w:val="both"/>
        <w:rPr>
          <w:b/>
          <w:color w:val="FF0000"/>
          <w:szCs w:val="24"/>
        </w:rPr>
      </w:pPr>
    </w:p>
    <w:p w14:paraId="75F749C0" w14:textId="77777777" w:rsidR="00D41148" w:rsidRDefault="00D41148" w:rsidP="00756936">
      <w:pPr>
        <w:rPr>
          <w:b/>
          <w:sz w:val="28"/>
        </w:rPr>
      </w:pPr>
    </w:p>
    <w:p w14:paraId="2AD54256" w14:textId="77777777" w:rsidR="00756936" w:rsidRPr="002B6FDB" w:rsidRDefault="00756936" w:rsidP="00756936">
      <w:pPr>
        <w:rPr>
          <w:b/>
          <w:sz w:val="28"/>
        </w:rPr>
      </w:pPr>
      <w:r w:rsidRPr="002B6FDB">
        <w:rPr>
          <w:b/>
          <w:sz w:val="28"/>
        </w:rPr>
        <w:t>Eylemler</w:t>
      </w:r>
    </w:p>
    <w:tbl>
      <w:tblPr>
        <w:tblW w:w="4535" w:type="pct"/>
        <w:tblLayout w:type="fixed"/>
        <w:tblCellMar>
          <w:left w:w="70" w:type="dxa"/>
          <w:right w:w="70" w:type="dxa"/>
        </w:tblCellMar>
        <w:tblLook w:val="04A0" w:firstRow="1" w:lastRow="0" w:firstColumn="1" w:lastColumn="0" w:noHBand="0" w:noVBand="1"/>
      </w:tblPr>
      <w:tblGrid>
        <w:gridCol w:w="954"/>
        <w:gridCol w:w="6278"/>
        <w:gridCol w:w="3135"/>
        <w:gridCol w:w="2316"/>
      </w:tblGrid>
      <w:tr w:rsidR="0065409D" w:rsidRPr="00A47F2F" w14:paraId="07C57AA9" w14:textId="77777777" w:rsidTr="008F442E">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5EB32F" w14:textId="77777777" w:rsidR="0065409D" w:rsidRPr="00A47F2F" w:rsidRDefault="0065409D" w:rsidP="00AB6CF7">
            <w:pPr>
              <w:spacing w:after="0" w:line="240" w:lineRule="auto"/>
              <w:jc w:val="center"/>
              <w:rPr>
                <w:b/>
                <w:bCs/>
                <w:color w:val="000000"/>
                <w:szCs w:val="24"/>
              </w:rPr>
            </w:pPr>
            <w:r>
              <w:rPr>
                <w:b/>
                <w:bCs/>
                <w:color w:val="000000"/>
                <w:szCs w:val="24"/>
              </w:rPr>
              <w:t>No</w:t>
            </w:r>
          </w:p>
        </w:tc>
        <w:tc>
          <w:tcPr>
            <w:tcW w:w="2475" w:type="pct"/>
            <w:tcBorders>
              <w:top w:val="single" w:sz="8" w:space="0" w:color="auto"/>
              <w:left w:val="nil"/>
              <w:bottom w:val="single" w:sz="8" w:space="0" w:color="auto"/>
              <w:right w:val="single" w:sz="8" w:space="0" w:color="auto"/>
            </w:tcBorders>
            <w:shd w:val="clear" w:color="auto" w:fill="auto"/>
            <w:noWrap/>
            <w:vAlign w:val="center"/>
            <w:hideMark/>
          </w:tcPr>
          <w:p w14:paraId="160CF907" w14:textId="77777777" w:rsidR="0065409D" w:rsidRPr="00A47F2F" w:rsidRDefault="0065409D" w:rsidP="00AB6CF7">
            <w:pPr>
              <w:spacing w:after="0" w:line="240" w:lineRule="auto"/>
              <w:jc w:val="center"/>
              <w:rPr>
                <w:b/>
                <w:bCs/>
                <w:color w:val="000000"/>
                <w:szCs w:val="24"/>
              </w:rPr>
            </w:pPr>
            <w:r>
              <w:rPr>
                <w:b/>
                <w:bCs/>
                <w:color w:val="000000"/>
                <w:szCs w:val="24"/>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14:paraId="0ABA4B0D" w14:textId="77777777" w:rsidR="0065409D" w:rsidRPr="00A47F2F" w:rsidRDefault="0065409D" w:rsidP="00AB6CF7">
            <w:pPr>
              <w:spacing w:after="0" w:line="240" w:lineRule="auto"/>
              <w:jc w:val="center"/>
              <w:rPr>
                <w:b/>
                <w:bCs/>
                <w:color w:val="000000"/>
                <w:szCs w:val="24"/>
              </w:rPr>
            </w:pPr>
            <w:r>
              <w:rPr>
                <w:b/>
                <w:bCs/>
                <w:color w:val="000000"/>
                <w:szCs w:val="24"/>
              </w:rPr>
              <w:t>Eylem Sorumlusu</w:t>
            </w:r>
          </w:p>
        </w:tc>
        <w:tc>
          <w:tcPr>
            <w:tcW w:w="913" w:type="pct"/>
            <w:tcBorders>
              <w:top w:val="single" w:sz="8" w:space="0" w:color="auto"/>
              <w:left w:val="nil"/>
              <w:bottom w:val="single" w:sz="8" w:space="0" w:color="auto"/>
              <w:right w:val="single" w:sz="8" w:space="0" w:color="auto"/>
            </w:tcBorders>
            <w:shd w:val="clear" w:color="auto" w:fill="auto"/>
            <w:vAlign w:val="center"/>
          </w:tcPr>
          <w:p w14:paraId="27DDEC78" w14:textId="77777777" w:rsidR="0065409D" w:rsidRPr="00A47F2F" w:rsidRDefault="0065409D" w:rsidP="00AB6CF7">
            <w:pPr>
              <w:spacing w:after="0" w:line="240" w:lineRule="auto"/>
              <w:jc w:val="center"/>
              <w:rPr>
                <w:b/>
                <w:bCs/>
                <w:color w:val="000000"/>
                <w:szCs w:val="24"/>
              </w:rPr>
            </w:pPr>
            <w:r>
              <w:rPr>
                <w:b/>
                <w:bCs/>
                <w:color w:val="000000"/>
                <w:szCs w:val="24"/>
              </w:rPr>
              <w:t>Eylem Tarihi</w:t>
            </w:r>
          </w:p>
        </w:tc>
      </w:tr>
      <w:tr w:rsidR="0065409D" w:rsidRPr="00A47F2F" w14:paraId="3513A949" w14:textId="77777777" w:rsidTr="008F442E">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14:paraId="3DFF4850"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75" w:type="pct"/>
            <w:tcBorders>
              <w:top w:val="nil"/>
              <w:left w:val="nil"/>
              <w:bottom w:val="single" w:sz="8" w:space="0" w:color="auto"/>
              <w:right w:val="single" w:sz="8" w:space="0" w:color="auto"/>
            </w:tcBorders>
            <w:shd w:val="clear" w:color="auto" w:fill="auto"/>
            <w:vAlign w:val="center"/>
          </w:tcPr>
          <w:p w14:paraId="0585F145" w14:textId="77777777" w:rsidR="0065409D" w:rsidRPr="00923317" w:rsidRDefault="0065409D" w:rsidP="00AB6CF7">
            <w:pPr>
              <w:spacing w:line="240" w:lineRule="auto"/>
              <w:rPr>
                <w:rFonts w:ascii="Times New Roman" w:hAnsi="Times New Roman"/>
                <w:b/>
                <w:color w:val="000000"/>
              </w:rPr>
            </w:pPr>
            <w:r w:rsidRPr="00923317">
              <w:rPr>
                <w:rFonts w:ascii="Times New Roman" w:hAnsi="Times New Roman"/>
                <w:color w:val="000000"/>
              </w:rPr>
              <w:t>Okul çevre düzenlemesi</w:t>
            </w:r>
            <w:r>
              <w:rPr>
                <w:rFonts w:ascii="Times New Roman" w:hAnsi="Times New Roman"/>
                <w:color w:val="000000"/>
              </w:rPr>
              <w:t xml:space="preserve"> ç.</w:t>
            </w:r>
          </w:p>
        </w:tc>
        <w:tc>
          <w:tcPr>
            <w:tcW w:w="1236" w:type="pct"/>
            <w:tcBorders>
              <w:top w:val="nil"/>
              <w:left w:val="nil"/>
              <w:bottom w:val="single" w:sz="8" w:space="0" w:color="auto"/>
              <w:right w:val="single" w:sz="8" w:space="0" w:color="auto"/>
            </w:tcBorders>
            <w:shd w:val="clear" w:color="auto" w:fill="auto"/>
            <w:vAlign w:val="center"/>
          </w:tcPr>
          <w:p w14:paraId="7E858D20" w14:textId="77777777" w:rsidR="0065409D" w:rsidRPr="00923317" w:rsidRDefault="0065409D" w:rsidP="00AB6CF7">
            <w:pPr>
              <w:spacing w:line="240" w:lineRule="auto"/>
              <w:rPr>
                <w:rFonts w:ascii="Times New Roman" w:hAnsi="Times New Roman"/>
                <w:color w:val="000000"/>
              </w:rPr>
            </w:pPr>
            <w:proofErr w:type="gramStart"/>
            <w:r>
              <w:rPr>
                <w:rFonts w:ascii="Times New Roman" w:hAnsi="Times New Roman"/>
                <w:color w:val="000000"/>
              </w:rPr>
              <w:t>Alim</w:t>
            </w:r>
            <w:proofErr w:type="gramEnd"/>
            <w:r>
              <w:rPr>
                <w:rFonts w:ascii="Times New Roman" w:hAnsi="Times New Roman"/>
                <w:color w:val="000000"/>
              </w:rPr>
              <w:t xml:space="preserve"> ÇOŞKUN</w:t>
            </w:r>
          </w:p>
        </w:tc>
        <w:tc>
          <w:tcPr>
            <w:tcW w:w="913" w:type="pct"/>
            <w:tcBorders>
              <w:top w:val="nil"/>
              <w:left w:val="nil"/>
              <w:bottom w:val="single" w:sz="8" w:space="0" w:color="auto"/>
              <w:right w:val="single" w:sz="8" w:space="0" w:color="auto"/>
            </w:tcBorders>
            <w:shd w:val="clear" w:color="auto" w:fill="auto"/>
            <w:vAlign w:val="center"/>
          </w:tcPr>
          <w:p w14:paraId="6483F324" w14:textId="77777777" w:rsidR="0065409D" w:rsidRPr="00923317" w:rsidRDefault="0065409D" w:rsidP="00AB6CF7">
            <w:pPr>
              <w:spacing w:line="240" w:lineRule="auto"/>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040CDF68" w14:textId="77777777" w:rsidTr="008F442E">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14:paraId="4E521D00"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75" w:type="pct"/>
            <w:tcBorders>
              <w:top w:val="nil"/>
              <w:left w:val="nil"/>
              <w:bottom w:val="single" w:sz="8" w:space="0" w:color="auto"/>
              <w:right w:val="single" w:sz="8" w:space="0" w:color="auto"/>
            </w:tcBorders>
            <w:shd w:val="clear" w:color="auto" w:fill="auto"/>
            <w:vAlign w:val="center"/>
          </w:tcPr>
          <w:p w14:paraId="3F2F6DC7" w14:textId="77777777" w:rsidR="0065409D" w:rsidRPr="00923317" w:rsidRDefault="0065409D" w:rsidP="00AB6CF7">
            <w:pPr>
              <w:spacing w:line="240" w:lineRule="auto"/>
              <w:rPr>
                <w:rFonts w:ascii="Times New Roman" w:hAnsi="Times New Roman"/>
                <w:color w:val="000000"/>
              </w:rPr>
            </w:pPr>
            <w:r>
              <w:rPr>
                <w:rFonts w:ascii="Times New Roman" w:hAnsi="Times New Roman"/>
                <w:color w:val="000000"/>
              </w:rPr>
              <w:t>Sınıfın yeniden düzenlenmesi ç.</w:t>
            </w:r>
          </w:p>
        </w:tc>
        <w:tc>
          <w:tcPr>
            <w:tcW w:w="1236" w:type="pct"/>
            <w:tcBorders>
              <w:top w:val="nil"/>
              <w:left w:val="nil"/>
              <w:bottom w:val="single" w:sz="8" w:space="0" w:color="auto"/>
              <w:right w:val="single" w:sz="8" w:space="0" w:color="auto"/>
            </w:tcBorders>
            <w:shd w:val="clear" w:color="auto" w:fill="auto"/>
          </w:tcPr>
          <w:p w14:paraId="199350E6" w14:textId="77777777" w:rsidR="0065409D" w:rsidRDefault="0065409D" w:rsidP="00AB6CF7">
            <w:proofErr w:type="gramStart"/>
            <w:r w:rsidRPr="00756100">
              <w:rPr>
                <w:rFonts w:ascii="Times New Roman" w:hAnsi="Times New Roman"/>
                <w:color w:val="000000"/>
              </w:rPr>
              <w:t>Alim</w:t>
            </w:r>
            <w:proofErr w:type="gramEnd"/>
            <w:r w:rsidRPr="00756100">
              <w:rPr>
                <w:rFonts w:ascii="Times New Roman" w:hAnsi="Times New Roman"/>
                <w:color w:val="000000"/>
              </w:rPr>
              <w:t xml:space="preserve"> ÇOŞKUN</w:t>
            </w:r>
          </w:p>
        </w:tc>
        <w:tc>
          <w:tcPr>
            <w:tcW w:w="913" w:type="pct"/>
            <w:tcBorders>
              <w:top w:val="nil"/>
              <w:left w:val="nil"/>
              <w:bottom w:val="single" w:sz="8" w:space="0" w:color="auto"/>
              <w:right w:val="single" w:sz="8" w:space="0" w:color="auto"/>
            </w:tcBorders>
            <w:shd w:val="clear" w:color="auto" w:fill="auto"/>
            <w:vAlign w:val="center"/>
          </w:tcPr>
          <w:p w14:paraId="439346B8" w14:textId="77777777" w:rsidR="0065409D" w:rsidRPr="00923317" w:rsidRDefault="0065409D" w:rsidP="00AB6CF7">
            <w:pPr>
              <w:spacing w:line="240" w:lineRule="auto"/>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70F7641F" w14:textId="77777777" w:rsidTr="008F442E">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14:paraId="7CE35518"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75" w:type="pct"/>
            <w:tcBorders>
              <w:top w:val="nil"/>
              <w:left w:val="nil"/>
              <w:bottom w:val="single" w:sz="8" w:space="0" w:color="auto"/>
              <w:right w:val="single" w:sz="8" w:space="0" w:color="auto"/>
            </w:tcBorders>
            <w:shd w:val="clear" w:color="auto" w:fill="auto"/>
            <w:vAlign w:val="center"/>
          </w:tcPr>
          <w:p w14:paraId="38448264" w14:textId="77777777" w:rsidR="0065409D" w:rsidRPr="00923317" w:rsidRDefault="0065409D" w:rsidP="00AB6CF7">
            <w:pPr>
              <w:spacing w:line="240" w:lineRule="auto"/>
              <w:rPr>
                <w:rFonts w:ascii="Times New Roman" w:hAnsi="Times New Roman"/>
                <w:color w:val="000000"/>
              </w:rPr>
            </w:pPr>
            <w:r w:rsidRPr="00923317">
              <w:rPr>
                <w:rFonts w:ascii="Times New Roman" w:hAnsi="Times New Roman"/>
                <w:color w:val="000000"/>
              </w:rPr>
              <w:t>Koridorun yeniden düzenlenmesi</w:t>
            </w:r>
            <w:r>
              <w:rPr>
                <w:rFonts w:ascii="Times New Roman" w:hAnsi="Times New Roman"/>
                <w:color w:val="000000"/>
              </w:rPr>
              <w:t xml:space="preserve"> ç.</w:t>
            </w:r>
          </w:p>
        </w:tc>
        <w:tc>
          <w:tcPr>
            <w:tcW w:w="1236" w:type="pct"/>
            <w:tcBorders>
              <w:top w:val="nil"/>
              <w:left w:val="nil"/>
              <w:bottom w:val="single" w:sz="8" w:space="0" w:color="auto"/>
              <w:right w:val="single" w:sz="8" w:space="0" w:color="auto"/>
            </w:tcBorders>
            <w:shd w:val="clear" w:color="auto" w:fill="auto"/>
          </w:tcPr>
          <w:p w14:paraId="374AF5CB" w14:textId="77777777" w:rsidR="0065409D" w:rsidRDefault="0065409D" w:rsidP="00AB6CF7">
            <w:proofErr w:type="gramStart"/>
            <w:r w:rsidRPr="00756100">
              <w:rPr>
                <w:rFonts w:ascii="Times New Roman" w:hAnsi="Times New Roman"/>
                <w:color w:val="000000"/>
              </w:rPr>
              <w:t>Alim</w:t>
            </w:r>
            <w:proofErr w:type="gramEnd"/>
            <w:r w:rsidRPr="00756100">
              <w:rPr>
                <w:rFonts w:ascii="Times New Roman" w:hAnsi="Times New Roman"/>
                <w:color w:val="000000"/>
              </w:rPr>
              <w:t xml:space="preserve"> ÇOŞKUN</w:t>
            </w:r>
          </w:p>
        </w:tc>
        <w:tc>
          <w:tcPr>
            <w:tcW w:w="913" w:type="pct"/>
            <w:tcBorders>
              <w:top w:val="nil"/>
              <w:left w:val="nil"/>
              <w:bottom w:val="single" w:sz="8" w:space="0" w:color="auto"/>
              <w:right w:val="single" w:sz="8" w:space="0" w:color="auto"/>
            </w:tcBorders>
            <w:shd w:val="clear" w:color="auto" w:fill="auto"/>
            <w:vAlign w:val="center"/>
          </w:tcPr>
          <w:p w14:paraId="51C440D1" w14:textId="77777777" w:rsidR="0065409D" w:rsidRPr="00923317" w:rsidRDefault="0065409D" w:rsidP="00AB6CF7">
            <w:pPr>
              <w:spacing w:line="240" w:lineRule="auto"/>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500DC0BE" w14:textId="77777777" w:rsidTr="008F442E">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14:paraId="5DC8DD11"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75" w:type="pct"/>
            <w:tcBorders>
              <w:top w:val="nil"/>
              <w:left w:val="nil"/>
              <w:bottom w:val="single" w:sz="8" w:space="0" w:color="auto"/>
              <w:right w:val="single" w:sz="8" w:space="0" w:color="auto"/>
            </w:tcBorders>
            <w:shd w:val="clear" w:color="auto" w:fill="auto"/>
            <w:vAlign w:val="center"/>
          </w:tcPr>
          <w:p w14:paraId="7DD5ACEA" w14:textId="77777777" w:rsidR="0065409D" w:rsidRPr="00923317" w:rsidRDefault="0065409D" w:rsidP="00AB6CF7">
            <w:pPr>
              <w:spacing w:line="240" w:lineRule="auto"/>
              <w:rPr>
                <w:rFonts w:ascii="Times New Roman" w:hAnsi="Times New Roman"/>
                <w:b/>
                <w:color w:val="000000"/>
              </w:rPr>
            </w:pPr>
          </w:p>
        </w:tc>
        <w:tc>
          <w:tcPr>
            <w:tcW w:w="1236" w:type="pct"/>
            <w:tcBorders>
              <w:top w:val="nil"/>
              <w:left w:val="nil"/>
              <w:bottom w:val="single" w:sz="8" w:space="0" w:color="auto"/>
              <w:right w:val="single" w:sz="8" w:space="0" w:color="auto"/>
            </w:tcBorders>
            <w:shd w:val="clear" w:color="auto" w:fill="auto"/>
            <w:vAlign w:val="center"/>
          </w:tcPr>
          <w:p w14:paraId="095781C0" w14:textId="77777777" w:rsidR="0065409D" w:rsidRPr="00923317" w:rsidRDefault="0065409D" w:rsidP="00AB6CF7">
            <w:pPr>
              <w:spacing w:line="240" w:lineRule="auto"/>
              <w:jc w:val="center"/>
              <w:rPr>
                <w:rFonts w:ascii="Times New Roman" w:hAnsi="Times New Roman"/>
                <w:color w:val="000000"/>
              </w:rPr>
            </w:pPr>
          </w:p>
        </w:tc>
        <w:tc>
          <w:tcPr>
            <w:tcW w:w="913" w:type="pct"/>
            <w:tcBorders>
              <w:top w:val="nil"/>
              <w:left w:val="nil"/>
              <w:bottom w:val="single" w:sz="8" w:space="0" w:color="auto"/>
              <w:right w:val="single" w:sz="8" w:space="0" w:color="auto"/>
            </w:tcBorders>
            <w:shd w:val="clear" w:color="auto" w:fill="auto"/>
            <w:vAlign w:val="center"/>
          </w:tcPr>
          <w:p w14:paraId="7D195639" w14:textId="77777777" w:rsidR="0065409D" w:rsidRPr="00923317" w:rsidRDefault="0065409D" w:rsidP="00AB6CF7">
            <w:pPr>
              <w:spacing w:line="240" w:lineRule="auto"/>
              <w:rPr>
                <w:rFonts w:ascii="Times New Roman" w:hAnsi="Times New Roman"/>
                <w:color w:val="000000"/>
              </w:rPr>
            </w:pPr>
          </w:p>
        </w:tc>
      </w:tr>
      <w:tr w:rsidR="0065409D" w:rsidRPr="00A47F2F" w14:paraId="0ABF42A7" w14:textId="77777777" w:rsidTr="008F442E">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14:paraId="3AA81290"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75" w:type="pct"/>
            <w:tcBorders>
              <w:top w:val="nil"/>
              <w:left w:val="nil"/>
              <w:bottom w:val="single" w:sz="8" w:space="0" w:color="auto"/>
              <w:right w:val="single" w:sz="8" w:space="0" w:color="auto"/>
            </w:tcBorders>
            <w:shd w:val="clear" w:color="auto" w:fill="auto"/>
            <w:vAlign w:val="center"/>
          </w:tcPr>
          <w:p w14:paraId="5CDCFA79" w14:textId="77777777" w:rsidR="0065409D" w:rsidRPr="00923317" w:rsidRDefault="0065409D" w:rsidP="00AB6CF7">
            <w:pPr>
              <w:spacing w:line="240" w:lineRule="auto"/>
              <w:rPr>
                <w:rFonts w:ascii="Times New Roman" w:hAnsi="Times New Roman"/>
                <w:color w:val="000000"/>
              </w:rPr>
            </w:pPr>
          </w:p>
        </w:tc>
        <w:tc>
          <w:tcPr>
            <w:tcW w:w="1236" w:type="pct"/>
            <w:tcBorders>
              <w:top w:val="nil"/>
              <w:left w:val="nil"/>
              <w:bottom w:val="single" w:sz="8" w:space="0" w:color="auto"/>
              <w:right w:val="single" w:sz="8" w:space="0" w:color="auto"/>
            </w:tcBorders>
            <w:shd w:val="clear" w:color="auto" w:fill="auto"/>
          </w:tcPr>
          <w:p w14:paraId="2481DDD5" w14:textId="77777777" w:rsidR="0065409D" w:rsidRDefault="0065409D" w:rsidP="00AB6CF7"/>
        </w:tc>
        <w:tc>
          <w:tcPr>
            <w:tcW w:w="913" w:type="pct"/>
            <w:tcBorders>
              <w:top w:val="nil"/>
              <w:left w:val="nil"/>
              <w:bottom w:val="single" w:sz="8" w:space="0" w:color="auto"/>
              <w:right w:val="single" w:sz="8" w:space="0" w:color="auto"/>
            </w:tcBorders>
            <w:shd w:val="clear" w:color="auto" w:fill="auto"/>
            <w:vAlign w:val="center"/>
          </w:tcPr>
          <w:p w14:paraId="2528011C" w14:textId="77777777" w:rsidR="0065409D" w:rsidRPr="00923317" w:rsidRDefault="0065409D" w:rsidP="00AB6CF7">
            <w:pPr>
              <w:spacing w:line="240" w:lineRule="auto"/>
              <w:jc w:val="center"/>
              <w:rPr>
                <w:rFonts w:ascii="Times New Roman" w:hAnsi="Times New Roman"/>
                <w:color w:val="000000"/>
              </w:rPr>
            </w:pPr>
          </w:p>
        </w:tc>
      </w:tr>
    </w:tbl>
    <w:p w14:paraId="666CABF9" w14:textId="77777777" w:rsidR="008C2833" w:rsidRDefault="008C2833" w:rsidP="008C2833">
      <w:pPr>
        <w:pStyle w:val="Balk3"/>
        <w:rPr>
          <w:rFonts w:ascii="Book Antiqua" w:hAnsi="Book Antiqua"/>
          <w:sz w:val="24"/>
          <w:szCs w:val="24"/>
        </w:rPr>
      </w:pP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720E6F35" w14:textId="77777777"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14:paraId="2ECD38D8" w14:textId="77777777"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14:paraId="120A8239" w14:textId="77777777" w:rsidR="008C2833" w:rsidRDefault="008C2833" w:rsidP="008C2833">
      <w:pPr>
        <w:rPr>
          <w:b/>
          <w:sz w:val="28"/>
        </w:rPr>
      </w:pPr>
    </w:p>
    <w:p w14:paraId="383290AF"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5409D" w:rsidRPr="00A47F2F" w14:paraId="46536758" w14:textId="77777777" w:rsidTr="00AB6CF7">
        <w:trPr>
          <w:trHeight w:val="421"/>
        </w:trPr>
        <w:tc>
          <w:tcPr>
            <w:tcW w:w="1757" w:type="dxa"/>
            <w:vMerge w:val="restart"/>
            <w:shd w:val="clear" w:color="auto" w:fill="auto"/>
            <w:noWrap/>
            <w:vAlign w:val="center"/>
            <w:hideMark/>
          </w:tcPr>
          <w:p w14:paraId="06E56A76" w14:textId="77777777" w:rsidR="0065409D" w:rsidRPr="003322A4" w:rsidRDefault="0065409D" w:rsidP="00AB6CF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A31DF06"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PERFORMANS</w:t>
            </w:r>
          </w:p>
          <w:p w14:paraId="5645BED2"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CB66FBB"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DE932ED" w14:textId="77777777" w:rsidR="0065409D" w:rsidRPr="003322A4" w:rsidRDefault="0065409D" w:rsidP="00AB6CF7">
            <w:pPr>
              <w:spacing w:after="0" w:line="240" w:lineRule="auto"/>
              <w:rPr>
                <w:b/>
                <w:bCs/>
                <w:color w:val="000000"/>
                <w:sz w:val="22"/>
                <w:szCs w:val="22"/>
              </w:rPr>
            </w:pPr>
            <w:r w:rsidRPr="003322A4">
              <w:rPr>
                <w:b/>
                <w:bCs/>
                <w:color w:val="000000"/>
                <w:sz w:val="22"/>
                <w:szCs w:val="22"/>
              </w:rPr>
              <w:t>HEDEF</w:t>
            </w:r>
          </w:p>
        </w:tc>
      </w:tr>
      <w:tr w:rsidR="0065409D" w:rsidRPr="00A47F2F" w14:paraId="32D804F8" w14:textId="77777777" w:rsidTr="00AB6CF7">
        <w:trPr>
          <w:gridAfter w:val="1"/>
          <w:wAfter w:w="15" w:type="dxa"/>
          <w:trHeight w:val="309"/>
        </w:trPr>
        <w:tc>
          <w:tcPr>
            <w:tcW w:w="1757" w:type="dxa"/>
            <w:vMerge/>
            <w:shd w:val="clear" w:color="auto" w:fill="auto"/>
            <w:vAlign w:val="center"/>
            <w:hideMark/>
          </w:tcPr>
          <w:p w14:paraId="08B06C1F" w14:textId="77777777" w:rsidR="0065409D" w:rsidRPr="003322A4" w:rsidRDefault="0065409D" w:rsidP="00AB6CF7">
            <w:pPr>
              <w:spacing w:after="0" w:line="240" w:lineRule="auto"/>
              <w:rPr>
                <w:b/>
                <w:bCs/>
                <w:sz w:val="22"/>
                <w:szCs w:val="22"/>
              </w:rPr>
            </w:pPr>
          </w:p>
        </w:tc>
        <w:tc>
          <w:tcPr>
            <w:tcW w:w="5042" w:type="dxa"/>
            <w:vMerge/>
            <w:shd w:val="clear" w:color="auto" w:fill="auto"/>
            <w:vAlign w:val="center"/>
            <w:hideMark/>
          </w:tcPr>
          <w:p w14:paraId="733089DF" w14:textId="77777777" w:rsidR="0065409D" w:rsidRPr="003322A4" w:rsidRDefault="0065409D" w:rsidP="00AB6CF7">
            <w:pPr>
              <w:spacing w:after="0" w:line="240" w:lineRule="auto"/>
              <w:rPr>
                <w:b/>
                <w:bCs/>
                <w:sz w:val="22"/>
                <w:szCs w:val="22"/>
              </w:rPr>
            </w:pPr>
          </w:p>
        </w:tc>
        <w:tc>
          <w:tcPr>
            <w:tcW w:w="957" w:type="dxa"/>
            <w:shd w:val="clear" w:color="auto" w:fill="auto"/>
            <w:noWrap/>
            <w:vAlign w:val="center"/>
            <w:hideMark/>
          </w:tcPr>
          <w:p w14:paraId="28261B16" w14:textId="77777777" w:rsidR="0065409D" w:rsidRPr="003322A4" w:rsidRDefault="0065409D" w:rsidP="00AB6CF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8E9E432" w14:textId="77777777" w:rsidR="0065409D" w:rsidRPr="003322A4" w:rsidRDefault="0065409D" w:rsidP="00AB6CF7">
            <w:pPr>
              <w:spacing w:after="0" w:line="240" w:lineRule="auto"/>
              <w:rPr>
                <w:b/>
                <w:bCs/>
                <w:sz w:val="22"/>
                <w:szCs w:val="22"/>
              </w:rPr>
            </w:pPr>
            <w:r w:rsidRPr="003322A4">
              <w:rPr>
                <w:b/>
                <w:bCs/>
                <w:sz w:val="22"/>
                <w:szCs w:val="22"/>
              </w:rPr>
              <w:t>2019</w:t>
            </w:r>
          </w:p>
        </w:tc>
        <w:tc>
          <w:tcPr>
            <w:tcW w:w="1041" w:type="dxa"/>
            <w:vAlign w:val="center"/>
          </w:tcPr>
          <w:p w14:paraId="1FE43DC3" w14:textId="77777777" w:rsidR="0065409D" w:rsidRPr="003322A4" w:rsidRDefault="0065409D" w:rsidP="00AB6CF7">
            <w:pPr>
              <w:spacing w:after="0" w:line="240" w:lineRule="auto"/>
              <w:rPr>
                <w:b/>
                <w:bCs/>
                <w:sz w:val="22"/>
                <w:szCs w:val="22"/>
              </w:rPr>
            </w:pPr>
            <w:r w:rsidRPr="003322A4">
              <w:rPr>
                <w:b/>
                <w:bCs/>
                <w:sz w:val="22"/>
                <w:szCs w:val="22"/>
              </w:rPr>
              <w:t>2020</w:t>
            </w:r>
          </w:p>
        </w:tc>
        <w:tc>
          <w:tcPr>
            <w:tcW w:w="1007" w:type="dxa"/>
            <w:vAlign w:val="center"/>
          </w:tcPr>
          <w:p w14:paraId="12223563" w14:textId="77777777" w:rsidR="0065409D" w:rsidRPr="003322A4" w:rsidRDefault="0065409D" w:rsidP="00AB6CF7">
            <w:pPr>
              <w:spacing w:after="0" w:line="240" w:lineRule="auto"/>
              <w:rPr>
                <w:b/>
                <w:bCs/>
                <w:sz w:val="22"/>
                <w:szCs w:val="22"/>
              </w:rPr>
            </w:pPr>
            <w:r w:rsidRPr="003322A4">
              <w:rPr>
                <w:b/>
                <w:bCs/>
                <w:sz w:val="22"/>
                <w:szCs w:val="22"/>
              </w:rPr>
              <w:t>2021</w:t>
            </w:r>
          </w:p>
        </w:tc>
        <w:tc>
          <w:tcPr>
            <w:tcW w:w="1092" w:type="dxa"/>
            <w:vAlign w:val="center"/>
          </w:tcPr>
          <w:p w14:paraId="4566DEBF" w14:textId="77777777" w:rsidR="0065409D" w:rsidRPr="003322A4" w:rsidRDefault="0065409D" w:rsidP="00AB6CF7">
            <w:pPr>
              <w:spacing w:after="0" w:line="240" w:lineRule="auto"/>
              <w:rPr>
                <w:b/>
                <w:bCs/>
                <w:sz w:val="22"/>
                <w:szCs w:val="22"/>
              </w:rPr>
            </w:pPr>
            <w:r w:rsidRPr="003322A4">
              <w:rPr>
                <w:b/>
                <w:bCs/>
                <w:sz w:val="22"/>
                <w:szCs w:val="22"/>
              </w:rPr>
              <w:t>2022</w:t>
            </w:r>
          </w:p>
        </w:tc>
        <w:tc>
          <w:tcPr>
            <w:tcW w:w="1005" w:type="dxa"/>
            <w:vAlign w:val="center"/>
          </w:tcPr>
          <w:p w14:paraId="167C1FAE" w14:textId="77777777" w:rsidR="0065409D" w:rsidRPr="003322A4" w:rsidRDefault="0065409D" w:rsidP="00AB6CF7">
            <w:pPr>
              <w:spacing w:after="0" w:line="240" w:lineRule="auto"/>
              <w:rPr>
                <w:b/>
                <w:bCs/>
                <w:sz w:val="22"/>
                <w:szCs w:val="22"/>
              </w:rPr>
            </w:pPr>
            <w:r w:rsidRPr="003322A4">
              <w:rPr>
                <w:b/>
                <w:bCs/>
                <w:sz w:val="22"/>
                <w:szCs w:val="22"/>
              </w:rPr>
              <w:t>2023</w:t>
            </w:r>
          </w:p>
        </w:tc>
      </w:tr>
      <w:tr w:rsidR="0065409D" w:rsidRPr="00A47F2F" w14:paraId="56208DDD" w14:textId="77777777" w:rsidTr="00A00C8F">
        <w:trPr>
          <w:gridAfter w:val="1"/>
          <w:wAfter w:w="15" w:type="dxa"/>
          <w:trHeight w:val="549"/>
        </w:trPr>
        <w:tc>
          <w:tcPr>
            <w:tcW w:w="1757" w:type="dxa"/>
            <w:shd w:val="clear" w:color="auto" w:fill="auto"/>
            <w:vAlign w:val="center"/>
          </w:tcPr>
          <w:p w14:paraId="24435EC2" w14:textId="77777777" w:rsidR="0065409D" w:rsidRPr="003322A4" w:rsidRDefault="0065409D" w:rsidP="00AB6CF7">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479708F3" w14:textId="77777777" w:rsidR="0065409D" w:rsidRPr="00BB7622" w:rsidRDefault="0065409D" w:rsidP="00AB6CF7">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957" w:type="dxa"/>
            <w:shd w:val="clear" w:color="auto" w:fill="auto"/>
            <w:noWrap/>
            <w:vAlign w:val="center"/>
          </w:tcPr>
          <w:p w14:paraId="083F2F44"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92" w:type="dxa"/>
            <w:gridSpan w:val="2"/>
            <w:shd w:val="clear" w:color="auto" w:fill="auto"/>
            <w:noWrap/>
            <w:vAlign w:val="center"/>
          </w:tcPr>
          <w:p w14:paraId="7B050723"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41" w:type="dxa"/>
            <w:vAlign w:val="center"/>
          </w:tcPr>
          <w:p w14:paraId="0AEFB5D7"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07" w:type="dxa"/>
            <w:vAlign w:val="center"/>
          </w:tcPr>
          <w:p w14:paraId="291FB0C7"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92" w:type="dxa"/>
            <w:vAlign w:val="center"/>
          </w:tcPr>
          <w:p w14:paraId="3FCD9A8F"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005" w:type="dxa"/>
            <w:vAlign w:val="center"/>
          </w:tcPr>
          <w:p w14:paraId="4DAF38BD" w14:textId="77777777" w:rsidR="0065409D" w:rsidRPr="00910054" w:rsidRDefault="0065409D" w:rsidP="00A00C8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r>
      <w:tr w:rsidR="0065409D" w:rsidRPr="00A47F2F" w14:paraId="1E80BE7A" w14:textId="77777777" w:rsidTr="00A00C8F">
        <w:trPr>
          <w:gridAfter w:val="1"/>
          <w:wAfter w:w="15" w:type="dxa"/>
          <w:trHeight w:val="549"/>
        </w:trPr>
        <w:tc>
          <w:tcPr>
            <w:tcW w:w="1757" w:type="dxa"/>
            <w:shd w:val="clear" w:color="auto" w:fill="auto"/>
            <w:vAlign w:val="center"/>
          </w:tcPr>
          <w:p w14:paraId="39EF4402" w14:textId="77777777" w:rsidR="0065409D" w:rsidRPr="003322A4" w:rsidRDefault="0065409D"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2B10C9B5" w14:textId="77777777" w:rsidR="0065409D" w:rsidRPr="00BB7622" w:rsidRDefault="0065409D" w:rsidP="00AB6CF7">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957" w:type="dxa"/>
            <w:shd w:val="clear" w:color="auto" w:fill="auto"/>
            <w:noWrap/>
            <w:vAlign w:val="center"/>
          </w:tcPr>
          <w:p w14:paraId="3E16FB72"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1092" w:type="dxa"/>
            <w:gridSpan w:val="2"/>
            <w:shd w:val="clear" w:color="auto" w:fill="auto"/>
            <w:noWrap/>
            <w:vAlign w:val="center"/>
          </w:tcPr>
          <w:p w14:paraId="12B92453"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41" w:type="dxa"/>
            <w:vAlign w:val="center"/>
          </w:tcPr>
          <w:p w14:paraId="63B34ACF"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07" w:type="dxa"/>
            <w:vAlign w:val="center"/>
          </w:tcPr>
          <w:p w14:paraId="7049CC0D"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92" w:type="dxa"/>
            <w:vAlign w:val="center"/>
          </w:tcPr>
          <w:p w14:paraId="5A25FB4B"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005" w:type="dxa"/>
            <w:vAlign w:val="center"/>
          </w:tcPr>
          <w:p w14:paraId="7E264DB9" w14:textId="77777777" w:rsidR="0065409D" w:rsidRPr="00910054" w:rsidRDefault="0065409D" w:rsidP="00A00C8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65409D" w:rsidRPr="00A47F2F" w14:paraId="6465425B" w14:textId="77777777" w:rsidTr="00A00C8F">
        <w:trPr>
          <w:gridAfter w:val="1"/>
          <w:wAfter w:w="15" w:type="dxa"/>
          <w:trHeight w:val="549"/>
        </w:trPr>
        <w:tc>
          <w:tcPr>
            <w:tcW w:w="1757" w:type="dxa"/>
            <w:shd w:val="clear" w:color="auto" w:fill="auto"/>
            <w:vAlign w:val="center"/>
          </w:tcPr>
          <w:p w14:paraId="4C1802FF" w14:textId="77777777" w:rsidR="0065409D" w:rsidRPr="003322A4" w:rsidRDefault="0065409D" w:rsidP="00AB6CF7">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5037BEB6" w14:textId="77777777" w:rsidR="0065409D" w:rsidRDefault="0065409D" w:rsidP="00AB6CF7">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957" w:type="dxa"/>
            <w:shd w:val="clear" w:color="auto" w:fill="auto"/>
            <w:noWrap/>
            <w:vAlign w:val="center"/>
          </w:tcPr>
          <w:p w14:paraId="059C304D"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92" w:type="dxa"/>
            <w:gridSpan w:val="2"/>
            <w:shd w:val="clear" w:color="auto" w:fill="auto"/>
            <w:noWrap/>
            <w:vAlign w:val="center"/>
          </w:tcPr>
          <w:p w14:paraId="53F5A7D4"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41" w:type="dxa"/>
            <w:vAlign w:val="center"/>
          </w:tcPr>
          <w:p w14:paraId="12345027"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07" w:type="dxa"/>
            <w:vAlign w:val="center"/>
          </w:tcPr>
          <w:p w14:paraId="7BF39D5D"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92" w:type="dxa"/>
            <w:vAlign w:val="center"/>
          </w:tcPr>
          <w:p w14:paraId="4BE8F7A3"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05" w:type="dxa"/>
            <w:vAlign w:val="center"/>
          </w:tcPr>
          <w:p w14:paraId="437115FC" w14:textId="77777777" w:rsidR="0065409D" w:rsidRPr="00910054" w:rsidRDefault="0065409D" w:rsidP="00A00C8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r>
    </w:tbl>
    <w:p w14:paraId="1BAF86C9" w14:textId="77777777" w:rsidR="008C2833" w:rsidRDefault="008C2833" w:rsidP="008C2833">
      <w:pPr>
        <w:jc w:val="both"/>
        <w:rPr>
          <w:b/>
          <w:color w:val="FF0000"/>
          <w:szCs w:val="24"/>
        </w:rPr>
      </w:pPr>
    </w:p>
    <w:p w14:paraId="37D28BCF" w14:textId="77777777" w:rsidR="008C2833" w:rsidRPr="002B6FDB" w:rsidRDefault="008C2833" w:rsidP="008C2833">
      <w:pPr>
        <w:jc w:val="both"/>
        <w:rPr>
          <w:b/>
          <w:i/>
          <w:szCs w:val="24"/>
        </w:rPr>
      </w:pPr>
    </w:p>
    <w:p w14:paraId="234A6648" w14:textId="77777777" w:rsidR="008C2833" w:rsidRDefault="008C2833" w:rsidP="008C2833">
      <w:pPr>
        <w:rPr>
          <w:b/>
          <w:sz w:val="28"/>
        </w:rPr>
      </w:pPr>
    </w:p>
    <w:p w14:paraId="7842A913" w14:textId="77777777" w:rsidR="009A3A19" w:rsidRDefault="009A3A19" w:rsidP="008C2833">
      <w:pPr>
        <w:rPr>
          <w:b/>
          <w:sz w:val="28"/>
        </w:rPr>
      </w:pPr>
    </w:p>
    <w:p w14:paraId="305D44B3" w14:textId="77777777" w:rsidR="009A3A19" w:rsidRDefault="009A3A19" w:rsidP="008C2833">
      <w:pPr>
        <w:rPr>
          <w:b/>
          <w:sz w:val="28"/>
        </w:rPr>
      </w:pPr>
    </w:p>
    <w:p w14:paraId="0521582E" w14:textId="77777777" w:rsidR="009A3A19" w:rsidRDefault="009A3A19" w:rsidP="008C2833">
      <w:pPr>
        <w:rPr>
          <w:b/>
          <w:sz w:val="28"/>
        </w:rPr>
      </w:pPr>
    </w:p>
    <w:p w14:paraId="6B408552" w14:textId="77777777" w:rsidR="008C2833" w:rsidRDefault="008C2833" w:rsidP="008C2833">
      <w:pPr>
        <w:rPr>
          <w:b/>
          <w:sz w:val="28"/>
        </w:rPr>
      </w:pPr>
      <w:r w:rsidRPr="002B6FDB">
        <w:rPr>
          <w:b/>
          <w:sz w:val="28"/>
        </w:rPr>
        <w:lastRenderedPageBreak/>
        <w:t>Eylemler</w:t>
      </w:r>
    </w:p>
    <w:p w14:paraId="254785DD" w14:textId="77777777" w:rsidR="008C2833" w:rsidRPr="002B6FDB" w:rsidRDefault="008C2833" w:rsidP="008C2833">
      <w:pPr>
        <w:jc w:val="both"/>
        <w:rPr>
          <w:b/>
          <w:i/>
          <w:szCs w:val="24"/>
        </w:rPr>
      </w:pPr>
    </w:p>
    <w:p w14:paraId="43E7387D"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5409D" w:rsidRPr="00A47F2F" w14:paraId="1F45E225" w14:textId="77777777" w:rsidTr="00AB6CF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6EFF03" w14:textId="77777777" w:rsidR="0065409D" w:rsidRPr="00A47F2F" w:rsidRDefault="0065409D" w:rsidP="00AB6CF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539C345" w14:textId="77777777" w:rsidR="0065409D" w:rsidRPr="00A47F2F" w:rsidRDefault="0065409D" w:rsidP="00AB6CF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4051C36" w14:textId="77777777" w:rsidR="0065409D" w:rsidRPr="00A47F2F" w:rsidRDefault="0065409D" w:rsidP="00AB6CF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3181E0F" w14:textId="77777777" w:rsidR="0065409D" w:rsidRPr="00A47F2F" w:rsidRDefault="0065409D" w:rsidP="00AB6CF7">
            <w:pPr>
              <w:spacing w:after="0" w:line="240" w:lineRule="auto"/>
              <w:jc w:val="center"/>
              <w:rPr>
                <w:b/>
                <w:bCs/>
                <w:color w:val="000000"/>
                <w:szCs w:val="24"/>
              </w:rPr>
            </w:pPr>
            <w:r>
              <w:rPr>
                <w:b/>
                <w:bCs/>
                <w:color w:val="000000"/>
                <w:szCs w:val="24"/>
              </w:rPr>
              <w:t>Eylem Tarihi</w:t>
            </w:r>
          </w:p>
        </w:tc>
      </w:tr>
      <w:tr w:rsidR="0065409D" w:rsidRPr="00A47F2F" w14:paraId="038BF9EA"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7015DDD"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A7AB881" w14:textId="77777777" w:rsidR="0065409D" w:rsidRPr="00923317" w:rsidRDefault="0065409D" w:rsidP="00AB6CF7">
            <w:pPr>
              <w:spacing w:line="240" w:lineRule="auto"/>
              <w:rPr>
                <w:rFonts w:ascii="Times New Roman" w:hAnsi="Times New Roman"/>
                <w:b/>
                <w:color w:val="000000"/>
              </w:rPr>
            </w:pPr>
            <w:r>
              <w:rPr>
                <w:rFonts w:ascii="Times New Roman" w:hAnsi="Times New Roman"/>
                <w:color w:val="000000"/>
              </w:rPr>
              <w:t xml:space="preserve">Başarı sağlayan öğrencilerini ödüllendirilmesi </w:t>
            </w:r>
          </w:p>
        </w:tc>
        <w:tc>
          <w:tcPr>
            <w:tcW w:w="1161" w:type="pct"/>
            <w:tcBorders>
              <w:top w:val="nil"/>
              <w:left w:val="nil"/>
              <w:bottom w:val="single" w:sz="8" w:space="0" w:color="auto"/>
              <w:right w:val="single" w:sz="8" w:space="0" w:color="auto"/>
            </w:tcBorders>
            <w:shd w:val="clear" w:color="auto" w:fill="auto"/>
          </w:tcPr>
          <w:p w14:paraId="0105292C" w14:textId="77777777" w:rsidR="0065409D" w:rsidRDefault="0065409D" w:rsidP="00AB6CF7">
            <w:proofErr w:type="gramStart"/>
            <w:r w:rsidRPr="00F76338">
              <w:rPr>
                <w:rFonts w:ascii="Times New Roman" w:hAnsi="Times New Roman"/>
                <w:color w:val="000000"/>
              </w:rPr>
              <w:t>Alim</w:t>
            </w:r>
            <w:proofErr w:type="gramEnd"/>
            <w:r w:rsidRPr="00F76338">
              <w:rPr>
                <w:rFonts w:ascii="Times New Roman" w:hAnsi="Times New Roman"/>
                <w:color w:val="000000"/>
              </w:rPr>
              <w:t xml:space="preserve"> ÇOŞKUN</w:t>
            </w:r>
          </w:p>
        </w:tc>
        <w:tc>
          <w:tcPr>
            <w:tcW w:w="1162" w:type="pct"/>
            <w:tcBorders>
              <w:top w:val="nil"/>
              <w:left w:val="nil"/>
              <w:bottom w:val="single" w:sz="8" w:space="0" w:color="auto"/>
              <w:right w:val="single" w:sz="8" w:space="0" w:color="auto"/>
            </w:tcBorders>
            <w:shd w:val="clear" w:color="auto" w:fill="auto"/>
            <w:vAlign w:val="center"/>
          </w:tcPr>
          <w:p w14:paraId="3E093D93" w14:textId="77777777" w:rsidR="0065409D" w:rsidRPr="00923317" w:rsidRDefault="0065409D" w:rsidP="00AB6CF7">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00B99621"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BFF25DB"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65BFD99" w14:textId="77777777" w:rsidR="0065409D" w:rsidRPr="00923317" w:rsidRDefault="0065409D" w:rsidP="00AB6CF7">
            <w:pPr>
              <w:spacing w:line="240" w:lineRule="auto"/>
              <w:rPr>
                <w:rFonts w:ascii="Times New Roman" w:hAnsi="Times New Roman"/>
                <w:color w:val="000000"/>
              </w:rPr>
            </w:pPr>
            <w:r>
              <w:rPr>
                <w:rFonts w:ascii="Times New Roman" w:hAnsi="Times New Roman"/>
                <w:color w:val="000000"/>
              </w:rPr>
              <w:t>Eğitim-öğretime araç-gereç temini</w:t>
            </w:r>
          </w:p>
        </w:tc>
        <w:tc>
          <w:tcPr>
            <w:tcW w:w="1161" w:type="pct"/>
            <w:tcBorders>
              <w:top w:val="nil"/>
              <w:left w:val="nil"/>
              <w:bottom w:val="single" w:sz="8" w:space="0" w:color="auto"/>
              <w:right w:val="single" w:sz="8" w:space="0" w:color="auto"/>
            </w:tcBorders>
            <w:shd w:val="clear" w:color="auto" w:fill="auto"/>
            <w:vAlign w:val="center"/>
          </w:tcPr>
          <w:p w14:paraId="421CDBE1" w14:textId="77777777" w:rsidR="0065409D" w:rsidRDefault="0065409D" w:rsidP="00AB6CF7">
            <w:proofErr w:type="gramStart"/>
            <w:r w:rsidRPr="00F76338">
              <w:rPr>
                <w:rFonts w:ascii="Times New Roman" w:hAnsi="Times New Roman"/>
                <w:color w:val="000000"/>
              </w:rPr>
              <w:t>Alim</w:t>
            </w:r>
            <w:proofErr w:type="gramEnd"/>
            <w:r w:rsidRPr="00F76338">
              <w:rPr>
                <w:rFonts w:ascii="Times New Roman" w:hAnsi="Times New Roman"/>
                <w:color w:val="000000"/>
              </w:rPr>
              <w:t xml:space="preserve"> ÇOŞKUN</w:t>
            </w:r>
          </w:p>
        </w:tc>
        <w:tc>
          <w:tcPr>
            <w:tcW w:w="1162" w:type="pct"/>
            <w:tcBorders>
              <w:top w:val="nil"/>
              <w:left w:val="nil"/>
              <w:bottom w:val="single" w:sz="8" w:space="0" w:color="auto"/>
              <w:right w:val="single" w:sz="8" w:space="0" w:color="auto"/>
            </w:tcBorders>
            <w:shd w:val="clear" w:color="auto" w:fill="auto"/>
            <w:vAlign w:val="center"/>
          </w:tcPr>
          <w:p w14:paraId="682C25F8" w14:textId="77777777" w:rsidR="0065409D" w:rsidRPr="00923317" w:rsidRDefault="0065409D" w:rsidP="00AB6CF7">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1569CB18"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AC12D34"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FF00D18" w14:textId="77777777" w:rsidR="0065409D" w:rsidRPr="00923317" w:rsidRDefault="0065409D" w:rsidP="00AB6CF7">
            <w:pPr>
              <w:spacing w:line="240" w:lineRule="auto"/>
              <w:rPr>
                <w:rFonts w:ascii="Times New Roman" w:hAnsi="Times New Roman"/>
                <w:color w:val="000000"/>
              </w:rPr>
            </w:pPr>
            <w:r>
              <w:rPr>
                <w:rFonts w:ascii="Times New Roman" w:hAnsi="Times New Roman"/>
                <w:color w:val="000000"/>
              </w:rPr>
              <w:t xml:space="preserve">Ders konularını </w:t>
            </w:r>
            <w:proofErr w:type="spellStart"/>
            <w:r w:rsidR="00A00C8F">
              <w:rPr>
                <w:rFonts w:ascii="Times New Roman" w:hAnsi="Times New Roman"/>
                <w:color w:val="000000"/>
              </w:rPr>
              <w:t>somutlaştırıcı</w:t>
            </w:r>
            <w:proofErr w:type="spellEnd"/>
            <w:r>
              <w:rPr>
                <w:rFonts w:ascii="Times New Roman" w:hAnsi="Times New Roman"/>
                <w:color w:val="000000"/>
              </w:rPr>
              <w:t xml:space="preserve"> materyal zenginliği</w:t>
            </w:r>
          </w:p>
        </w:tc>
        <w:tc>
          <w:tcPr>
            <w:tcW w:w="1161" w:type="pct"/>
            <w:tcBorders>
              <w:top w:val="nil"/>
              <w:left w:val="nil"/>
              <w:bottom w:val="single" w:sz="8" w:space="0" w:color="auto"/>
              <w:right w:val="single" w:sz="8" w:space="0" w:color="auto"/>
            </w:tcBorders>
            <w:shd w:val="clear" w:color="auto" w:fill="auto"/>
            <w:vAlign w:val="center"/>
          </w:tcPr>
          <w:p w14:paraId="07331190" w14:textId="77777777" w:rsidR="0065409D" w:rsidRPr="00923317" w:rsidRDefault="0065409D" w:rsidP="00AB6CF7">
            <w:pPr>
              <w:spacing w:line="240" w:lineRule="auto"/>
              <w:rPr>
                <w:rFonts w:ascii="Times New Roman" w:hAnsi="Times New Roman"/>
                <w:color w:val="000000"/>
              </w:rPr>
            </w:pPr>
            <w:proofErr w:type="gramStart"/>
            <w:r>
              <w:rPr>
                <w:rFonts w:ascii="Times New Roman" w:hAnsi="Times New Roman"/>
                <w:color w:val="000000"/>
              </w:rPr>
              <w:t>Alim</w:t>
            </w:r>
            <w:proofErr w:type="gramEnd"/>
            <w:r>
              <w:rPr>
                <w:rFonts w:ascii="Times New Roman" w:hAnsi="Times New Roman"/>
                <w:color w:val="000000"/>
              </w:rPr>
              <w:t xml:space="preserve"> ÇOŞKUN</w:t>
            </w:r>
          </w:p>
        </w:tc>
        <w:tc>
          <w:tcPr>
            <w:tcW w:w="1162" w:type="pct"/>
            <w:tcBorders>
              <w:top w:val="nil"/>
              <w:left w:val="nil"/>
              <w:bottom w:val="single" w:sz="8" w:space="0" w:color="auto"/>
              <w:right w:val="single" w:sz="8" w:space="0" w:color="auto"/>
            </w:tcBorders>
            <w:shd w:val="clear" w:color="auto" w:fill="auto"/>
            <w:vAlign w:val="center"/>
          </w:tcPr>
          <w:p w14:paraId="4D356B7F" w14:textId="77777777" w:rsidR="0065409D" w:rsidRPr="00923317" w:rsidRDefault="0065409D" w:rsidP="00AB6CF7">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2BD47CD2"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A11709"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CFD7A67" w14:textId="77777777" w:rsidR="0065409D" w:rsidRPr="00A47F2F" w:rsidRDefault="0065409D"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34D9BDB" w14:textId="77777777" w:rsidR="0065409D" w:rsidRPr="00A47F2F" w:rsidRDefault="0065409D"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361039D" w14:textId="77777777" w:rsidR="0065409D" w:rsidRPr="00A47F2F" w:rsidRDefault="0065409D" w:rsidP="00AB6CF7">
            <w:pPr>
              <w:spacing w:after="0" w:line="240" w:lineRule="auto"/>
              <w:jc w:val="both"/>
              <w:rPr>
                <w:color w:val="000000"/>
                <w:szCs w:val="24"/>
              </w:rPr>
            </w:pPr>
          </w:p>
        </w:tc>
      </w:tr>
      <w:tr w:rsidR="0065409D" w:rsidRPr="00A47F2F" w14:paraId="7DB4AF34" w14:textId="77777777" w:rsidTr="00AB6C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C55584"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5A6E5888" w14:textId="77777777" w:rsidR="0065409D" w:rsidRPr="00A47F2F" w:rsidRDefault="0065409D" w:rsidP="00AB6CF7">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647405B" w14:textId="77777777" w:rsidR="0065409D" w:rsidRPr="00A47F2F" w:rsidRDefault="0065409D" w:rsidP="00AB6C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67CD2EE" w14:textId="77777777" w:rsidR="0065409D" w:rsidRPr="00A47F2F" w:rsidRDefault="0065409D" w:rsidP="00AB6CF7">
            <w:pPr>
              <w:spacing w:after="0" w:line="240" w:lineRule="auto"/>
              <w:jc w:val="both"/>
              <w:rPr>
                <w:color w:val="000000"/>
                <w:szCs w:val="24"/>
              </w:rPr>
            </w:pPr>
          </w:p>
        </w:tc>
      </w:tr>
    </w:tbl>
    <w:p w14:paraId="17B24751" w14:textId="77777777" w:rsidR="008C2833" w:rsidRDefault="008C2833" w:rsidP="008C2833"/>
    <w:p w14:paraId="2D66B7C8" w14:textId="77777777" w:rsidR="008D4E73" w:rsidRPr="002B6FDB" w:rsidRDefault="008D4E73" w:rsidP="002B6FDB"/>
    <w:p w14:paraId="58A546D3" w14:textId="77777777" w:rsidR="009A3A19" w:rsidRDefault="009A3A19" w:rsidP="008D4E73">
      <w:pPr>
        <w:pStyle w:val="Balk2"/>
      </w:pPr>
      <w:bookmarkStart w:id="76" w:name="_Toc531097546"/>
    </w:p>
    <w:p w14:paraId="579AFE51" w14:textId="77777777" w:rsidR="009A3A19" w:rsidRDefault="009A3A19" w:rsidP="008D4E73">
      <w:pPr>
        <w:pStyle w:val="Balk2"/>
      </w:pPr>
    </w:p>
    <w:p w14:paraId="701B5851" w14:textId="77777777" w:rsidR="00E00AD5" w:rsidRDefault="00E00AD5" w:rsidP="008D4E73">
      <w:pPr>
        <w:pStyle w:val="Balk2"/>
      </w:pPr>
    </w:p>
    <w:p w14:paraId="64181508" w14:textId="77777777" w:rsidR="00352E63" w:rsidRPr="00A47F2F" w:rsidRDefault="002159E5" w:rsidP="008D4E73">
      <w:pPr>
        <w:pStyle w:val="Balk2"/>
      </w:pPr>
      <w:r w:rsidRPr="00A47F2F">
        <w:t>TEMA I</w:t>
      </w:r>
      <w:r w:rsidR="008D4E73">
        <w:t>II</w:t>
      </w:r>
      <w:r w:rsidRPr="00A47F2F">
        <w:t>: KURUMSAL KAPASİTE</w:t>
      </w:r>
      <w:bookmarkEnd w:id="76"/>
    </w:p>
    <w:p w14:paraId="0AEBCC9F" w14:textId="77777777" w:rsidR="00481D63" w:rsidRPr="00A47F2F" w:rsidRDefault="00481D63" w:rsidP="00481D63">
      <w:pPr>
        <w:rPr>
          <w:szCs w:val="24"/>
        </w:rPr>
      </w:pPr>
    </w:p>
    <w:p w14:paraId="131594C8" w14:textId="77777777" w:rsidR="008D4E73" w:rsidRDefault="008D4E73" w:rsidP="008D4E73">
      <w:pPr>
        <w:pStyle w:val="Balk3"/>
      </w:pPr>
      <w:bookmarkStart w:id="77" w:name="_Toc416085167"/>
      <w:bookmarkStart w:id="78" w:name="_Toc529519470"/>
      <w:r>
        <w:t xml:space="preserve">Stratejik Amaç 3: </w:t>
      </w:r>
    </w:p>
    <w:p w14:paraId="3DF965CB"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23C2EBDF" w14:textId="77777777" w:rsidR="008D4E73" w:rsidRPr="00A47F2F" w:rsidRDefault="008D4E73" w:rsidP="008D4E73">
      <w:pPr>
        <w:pStyle w:val="Balk2"/>
        <w:ind w:left="568"/>
        <w:rPr>
          <w:b w:val="0"/>
          <w:sz w:val="24"/>
          <w:szCs w:val="24"/>
        </w:rPr>
      </w:pPr>
    </w:p>
    <w:p w14:paraId="07DF9CA9" w14:textId="77777777"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14:paraId="2889C049" w14:textId="77777777" w:rsidR="008F3D60" w:rsidRDefault="008F3D60" w:rsidP="008D4E73">
      <w:pPr>
        <w:rPr>
          <w:b/>
          <w:i/>
        </w:rPr>
      </w:pPr>
    </w:p>
    <w:p w14:paraId="47A26F89" w14:textId="77777777"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14:paraId="3D9DAB65" w14:textId="77777777" w:rsidR="008F3D60" w:rsidRDefault="008F3D60" w:rsidP="008D4E73">
      <w:pPr>
        <w:rPr>
          <w:b/>
          <w:i/>
        </w:rPr>
      </w:pPr>
    </w:p>
    <w:p w14:paraId="64C50640" w14:textId="77777777" w:rsidR="0065409D" w:rsidRDefault="0065409D" w:rsidP="008D4E73">
      <w:pPr>
        <w:rPr>
          <w:b/>
          <w:sz w:val="28"/>
        </w:rPr>
      </w:pPr>
    </w:p>
    <w:p w14:paraId="758DA6CE" w14:textId="77777777" w:rsidR="0065409D" w:rsidRDefault="0065409D" w:rsidP="008D4E73">
      <w:pPr>
        <w:rPr>
          <w:b/>
          <w:sz w:val="28"/>
        </w:rPr>
      </w:pPr>
    </w:p>
    <w:p w14:paraId="564519B5" w14:textId="77777777"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5409D" w:rsidRPr="00A47F2F" w14:paraId="68DB2947" w14:textId="77777777" w:rsidTr="00AB6CF7">
        <w:trPr>
          <w:trHeight w:val="421"/>
        </w:trPr>
        <w:tc>
          <w:tcPr>
            <w:tcW w:w="1757" w:type="dxa"/>
            <w:vMerge w:val="restart"/>
            <w:shd w:val="clear" w:color="auto" w:fill="auto"/>
            <w:noWrap/>
            <w:vAlign w:val="center"/>
            <w:hideMark/>
          </w:tcPr>
          <w:p w14:paraId="33F80BBF" w14:textId="77777777" w:rsidR="0065409D" w:rsidRPr="003322A4" w:rsidRDefault="0065409D" w:rsidP="00AB6CF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DE773CE"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PERFORMANS</w:t>
            </w:r>
          </w:p>
          <w:p w14:paraId="4352825F"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F605CDD" w14:textId="77777777" w:rsidR="0065409D" w:rsidRPr="003322A4" w:rsidRDefault="0065409D" w:rsidP="00AB6CF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ED768C5" w14:textId="77777777" w:rsidR="0065409D" w:rsidRPr="003322A4" w:rsidRDefault="0065409D" w:rsidP="00AB6CF7">
            <w:pPr>
              <w:spacing w:after="0" w:line="240" w:lineRule="auto"/>
              <w:rPr>
                <w:b/>
                <w:bCs/>
                <w:color w:val="000000"/>
                <w:sz w:val="22"/>
                <w:szCs w:val="22"/>
              </w:rPr>
            </w:pPr>
            <w:r w:rsidRPr="003322A4">
              <w:rPr>
                <w:b/>
                <w:bCs/>
                <w:color w:val="000000"/>
                <w:sz w:val="22"/>
                <w:szCs w:val="22"/>
              </w:rPr>
              <w:t>HEDEF</w:t>
            </w:r>
          </w:p>
        </w:tc>
      </w:tr>
      <w:tr w:rsidR="0065409D" w:rsidRPr="00A47F2F" w14:paraId="6BC19A8B" w14:textId="77777777" w:rsidTr="00AB6CF7">
        <w:trPr>
          <w:gridAfter w:val="1"/>
          <w:wAfter w:w="15" w:type="dxa"/>
          <w:trHeight w:val="309"/>
        </w:trPr>
        <w:tc>
          <w:tcPr>
            <w:tcW w:w="1757" w:type="dxa"/>
            <w:vMerge/>
            <w:shd w:val="clear" w:color="auto" w:fill="auto"/>
            <w:vAlign w:val="center"/>
            <w:hideMark/>
          </w:tcPr>
          <w:p w14:paraId="3ACB6F38" w14:textId="77777777" w:rsidR="0065409D" w:rsidRPr="003322A4" w:rsidRDefault="0065409D" w:rsidP="00AB6CF7">
            <w:pPr>
              <w:spacing w:after="0" w:line="240" w:lineRule="auto"/>
              <w:rPr>
                <w:b/>
                <w:bCs/>
                <w:sz w:val="22"/>
                <w:szCs w:val="22"/>
              </w:rPr>
            </w:pPr>
          </w:p>
        </w:tc>
        <w:tc>
          <w:tcPr>
            <w:tcW w:w="5042" w:type="dxa"/>
            <w:vMerge/>
            <w:shd w:val="clear" w:color="auto" w:fill="auto"/>
            <w:vAlign w:val="center"/>
            <w:hideMark/>
          </w:tcPr>
          <w:p w14:paraId="29769CCC" w14:textId="77777777" w:rsidR="0065409D" w:rsidRPr="003322A4" w:rsidRDefault="0065409D" w:rsidP="00AB6CF7">
            <w:pPr>
              <w:spacing w:after="0" w:line="240" w:lineRule="auto"/>
              <w:rPr>
                <w:b/>
                <w:bCs/>
                <w:sz w:val="22"/>
                <w:szCs w:val="22"/>
              </w:rPr>
            </w:pPr>
          </w:p>
        </w:tc>
        <w:tc>
          <w:tcPr>
            <w:tcW w:w="957" w:type="dxa"/>
            <w:shd w:val="clear" w:color="auto" w:fill="auto"/>
            <w:noWrap/>
            <w:vAlign w:val="center"/>
            <w:hideMark/>
          </w:tcPr>
          <w:p w14:paraId="466A15B3" w14:textId="77777777" w:rsidR="0065409D" w:rsidRPr="003322A4" w:rsidRDefault="0065409D" w:rsidP="00AB6CF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ECF5AD4" w14:textId="77777777" w:rsidR="0065409D" w:rsidRPr="003322A4" w:rsidRDefault="0065409D" w:rsidP="00AB6CF7">
            <w:pPr>
              <w:spacing w:after="0" w:line="240" w:lineRule="auto"/>
              <w:rPr>
                <w:b/>
                <w:bCs/>
                <w:sz w:val="22"/>
                <w:szCs w:val="22"/>
              </w:rPr>
            </w:pPr>
            <w:r w:rsidRPr="003322A4">
              <w:rPr>
                <w:b/>
                <w:bCs/>
                <w:sz w:val="22"/>
                <w:szCs w:val="22"/>
              </w:rPr>
              <w:t>2019</w:t>
            </w:r>
          </w:p>
        </w:tc>
        <w:tc>
          <w:tcPr>
            <w:tcW w:w="1041" w:type="dxa"/>
            <w:vAlign w:val="center"/>
          </w:tcPr>
          <w:p w14:paraId="23DC58F3" w14:textId="77777777" w:rsidR="0065409D" w:rsidRPr="003322A4" w:rsidRDefault="0065409D" w:rsidP="00AB6CF7">
            <w:pPr>
              <w:spacing w:after="0" w:line="240" w:lineRule="auto"/>
              <w:rPr>
                <w:b/>
                <w:bCs/>
                <w:sz w:val="22"/>
                <w:szCs w:val="22"/>
              </w:rPr>
            </w:pPr>
            <w:r w:rsidRPr="003322A4">
              <w:rPr>
                <w:b/>
                <w:bCs/>
                <w:sz w:val="22"/>
                <w:szCs w:val="22"/>
              </w:rPr>
              <w:t>2020</w:t>
            </w:r>
          </w:p>
        </w:tc>
        <w:tc>
          <w:tcPr>
            <w:tcW w:w="1007" w:type="dxa"/>
            <w:vAlign w:val="center"/>
          </w:tcPr>
          <w:p w14:paraId="574D2556" w14:textId="77777777" w:rsidR="0065409D" w:rsidRPr="003322A4" w:rsidRDefault="0065409D" w:rsidP="00AB6CF7">
            <w:pPr>
              <w:spacing w:after="0" w:line="240" w:lineRule="auto"/>
              <w:rPr>
                <w:b/>
                <w:bCs/>
                <w:sz w:val="22"/>
                <w:szCs w:val="22"/>
              </w:rPr>
            </w:pPr>
            <w:r w:rsidRPr="003322A4">
              <w:rPr>
                <w:b/>
                <w:bCs/>
                <w:sz w:val="22"/>
                <w:szCs w:val="22"/>
              </w:rPr>
              <w:t>2021</w:t>
            </w:r>
          </w:p>
        </w:tc>
        <w:tc>
          <w:tcPr>
            <w:tcW w:w="1092" w:type="dxa"/>
            <w:vAlign w:val="center"/>
          </w:tcPr>
          <w:p w14:paraId="459E43E3" w14:textId="77777777" w:rsidR="0065409D" w:rsidRPr="003322A4" w:rsidRDefault="0065409D" w:rsidP="00AB6CF7">
            <w:pPr>
              <w:spacing w:after="0" w:line="240" w:lineRule="auto"/>
              <w:rPr>
                <w:b/>
                <w:bCs/>
                <w:sz w:val="22"/>
                <w:szCs w:val="22"/>
              </w:rPr>
            </w:pPr>
            <w:r w:rsidRPr="003322A4">
              <w:rPr>
                <w:b/>
                <w:bCs/>
                <w:sz w:val="22"/>
                <w:szCs w:val="22"/>
              </w:rPr>
              <w:t>2022</w:t>
            </w:r>
          </w:p>
        </w:tc>
        <w:tc>
          <w:tcPr>
            <w:tcW w:w="1005" w:type="dxa"/>
            <w:vAlign w:val="center"/>
          </w:tcPr>
          <w:p w14:paraId="639F27AA" w14:textId="77777777" w:rsidR="0065409D" w:rsidRPr="003322A4" w:rsidRDefault="0065409D" w:rsidP="00AB6CF7">
            <w:pPr>
              <w:spacing w:after="0" w:line="240" w:lineRule="auto"/>
              <w:rPr>
                <w:b/>
                <w:bCs/>
                <w:sz w:val="22"/>
                <w:szCs w:val="22"/>
              </w:rPr>
            </w:pPr>
            <w:r w:rsidRPr="003322A4">
              <w:rPr>
                <w:b/>
                <w:bCs/>
                <w:sz w:val="22"/>
                <w:szCs w:val="22"/>
              </w:rPr>
              <w:t>2023</w:t>
            </w:r>
          </w:p>
        </w:tc>
      </w:tr>
      <w:tr w:rsidR="0065409D" w:rsidRPr="00A47F2F" w14:paraId="54FAD48C" w14:textId="77777777" w:rsidTr="00000BF0">
        <w:trPr>
          <w:gridAfter w:val="1"/>
          <w:wAfter w:w="15" w:type="dxa"/>
          <w:trHeight w:val="549"/>
        </w:trPr>
        <w:tc>
          <w:tcPr>
            <w:tcW w:w="1757" w:type="dxa"/>
            <w:shd w:val="clear" w:color="auto" w:fill="auto"/>
            <w:vAlign w:val="center"/>
          </w:tcPr>
          <w:p w14:paraId="7D52B503" w14:textId="77777777" w:rsidR="0065409D" w:rsidRPr="003322A4" w:rsidRDefault="0065409D" w:rsidP="00AB6CF7">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14:paraId="68F7314B" w14:textId="77777777" w:rsidR="0065409D" w:rsidRPr="00380C2C" w:rsidRDefault="0065409D" w:rsidP="00AB6CF7">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957" w:type="dxa"/>
            <w:shd w:val="clear" w:color="auto" w:fill="auto"/>
            <w:noWrap/>
            <w:vAlign w:val="center"/>
          </w:tcPr>
          <w:p w14:paraId="6E2AF82A"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92" w:type="dxa"/>
            <w:gridSpan w:val="2"/>
            <w:shd w:val="clear" w:color="auto" w:fill="auto"/>
            <w:noWrap/>
            <w:vAlign w:val="center"/>
          </w:tcPr>
          <w:p w14:paraId="017F4F02"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41" w:type="dxa"/>
            <w:vAlign w:val="center"/>
          </w:tcPr>
          <w:p w14:paraId="0C06BB00"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7" w:type="dxa"/>
            <w:vAlign w:val="center"/>
          </w:tcPr>
          <w:p w14:paraId="7940961C"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92" w:type="dxa"/>
            <w:vAlign w:val="center"/>
          </w:tcPr>
          <w:p w14:paraId="3DCBB4D5"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05" w:type="dxa"/>
            <w:vAlign w:val="center"/>
          </w:tcPr>
          <w:p w14:paraId="4AE52CF7" w14:textId="77777777" w:rsidR="0065409D" w:rsidRPr="00910054" w:rsidRDefault="0065409D" w:rsidP="00000BF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r>
      <w:tr w:rsidR="0065409D" w:rsidRPr="00A47F2F" w14:paraId="440B9CFC" w14:textId="77777777" w:rsidTr="00000BF0">
        <w:trPr>
          <w:gridAfter w:val="1"/>
          <w:wAfter w:w="15" w:type="dxa"/>
          <w:trHeight w:val="549"/>
        </w:trPr>
        <w:tc>
          <w:tcPr>
            <w:tcW w:w="1757" w:type="dxa"/>
            <w:shd w:val="clear" w:color="auto" w:fill="auto"/>
            <w:vAlign w:val="center"/>
          </w:tcPr>
          <w:p w14:paraId="35B8F060" w14:textId="77777777" w:rsidR="0065409D" w:rsidRPr="003322A4" w:rsidRDefault="0065409D" w:rsidP="00AB6CF7">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14:paraId="12EA73D6" w14:textId="77777777" w:rsidR="0065409D" w:rsidRPr="00380C2C" w:rsidRDefault="0065409D" w:rsidP="00AB6CF7">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957" w:type="dxa"/>
            <w:shd w:val="clear" w:color="auto" w:fill="auto"/>
            <w:noWrap/>
            <w:vAlign w:val="center"/>
          </w:tcPr>
          <w:p w14:paraId="476A8DDE"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92" w:type="dxa"/>
            <w:gridSpan w:val="2"/>
            <w:shd w:val="clear" w:color="auto" w:fill="auto"/>
            <w:noWrap/>
            <w:vAlign w:val="center"/>
          </w:tcPr>
          <w:p w14:paraId="5DD14F2B"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41" w:type="dxa"/>
            <w:vAlign w:val="center"/>
          </w:tcPr>
          <w:p w14:paraId="41D71670"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1007" w:type="dxa"/>
            <w:vAlign w:val="center"/>
          </w:tcPr>
          <w:p w14:paraId="73849D27"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92" w:type="dxa"/>
            <w:vAlign w:val="center"/>
          </w:tcPr>
          <w:p w14:paraId="418DD289"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005" w:type="dxa"/>
            <w:vAlign w:val="center"/>
          </w:tcPr>
          <w:p w14:paraId="78D2A4DD" w14:textId="77777777" w:rsidR="0065409D" w:rsidRPr="00910054" w:rsidRDefault="0065409D" w:rsidP="00000BF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r>
      <w:tr w:rsidR="0065409D" w:rsidRPr="00A47F2F" w14:paraId="04837746" w14:textId="77777777" w:rsidTr="00000BF0">
        <w:trPr>
          <w:gridAfter w:val="1"/>
          <w:wAfter w:w="15" w:type="dxa"/>
          <w:trHeight w:val="549"/>
        </w:trPr>
        <w:tc>
          <w:tcPr>
            <w:tcW w:w="1757" w:type="dxa"/>
            <w:shd w:val="clear" w:color="auto" w:fill="auto"/>
            <w:vAlign w:val="center"/>
          </w:tcPr>
          <w:p w14:paraId="0C923C34" w14:textId="77777777" w:rsidR="0065409D" w:rsidRPr="003322A4" w:rsidRDefault="0065409D" w:rsidP="00AB6CF7">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14:paraId="611C4365" w14:textId="77777777" w:rsidR="0065409D" w:rsidRPr="00380C2C" w:rsidRDefault="0065409D" w:rsidP="00AB6CF7">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957" w:type="dxa"/>
            <w:shd w:val="clear" w:color="auto" w:fill="auto"/>
            <w:noWrap/>
            <w:vAlign w:val="center"/>
          </w:tcPr>
          <w:p w14:paraId="145275DA"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92" w:type="dxa"/>
            <w:gridSpan w:val="2"/>
            <w:shd w:val="clear" w:color="auto" w:fill="auto"/>
            <w:noWrap/>
            <w:vAlign w:val="center"/>
          </w:tcPr>
          <w:p w14:paraId="3A7FDED9"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41" w:type="dxa"/>
            <w:vAlign w:val="center"/>
          </w:tcPr>
          <w:p w14:paraId="5694FC94"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07" w:type="dxa"/>
            <w:vAlign w:val="center"/>
          </w:tcPr>
          <w:p w14:paraId="2CAA9A20"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92" w:type="dxa"/>
            <w:vAlign w:val="center"/>
          </w:tcPr>
          <w:p w14:paraId="27E787BB"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005" w:type="dxa"/>
            <w:vAlign w:val="center"/>
          </w:tcPr>
          <w:p w14:paraId="784EDD0F" w14:textId="77777777" w:rsidR="0065409D" w:rsidRPr="00910054" w:rsidRDefault="0065409D" w:rsidP="00000BF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r>
      <w:tr w:rsidR="0065409D" w:rsidRPr="00A47F2F" w14:paraId="2013CDB9" w14:textId="77777777" w:rsidTr="00000BF0">
        <w:trPr>
          <w:gridAfter w:val="1"/>
          <w:wAfter w:w="15" w:type="dxa"/>
          <w:trHeight w:val="549"/>
        </w:trPr>
        <w:tc>
          <w:tcPr>
            <w:tcW w:w="1757" w:type="dxa"/>
            <w:shd w:val="clear" w:color="auto" w:fill="auto"/>
            <w:vAlign w:val="center"/>
          </w:tcPr>
          <w:p w14:paraId="42835E6B" w14:textId="77777777" w:rsidR="0065409D" w:rsidRPr="003322A4" w:rsidRDefault="0065409D" w:rsidP="00AB6CF7">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.d.</w:t>
            </w:r>
          </w:p>
        </w:tc>
        <w:tc>
          <w:tcPr>
            <w:tcW w:w="5042" w:type="dxa"/>
            <w:shd w:val="clear" w:color="auto" w:fill="auto"/>
            <w:vAlign w:val="center"/>
          </w:tcPr>
          <w:p w14:paraId="44CA0C3B" w14:textId="77777777" w:rsidR="0065409D" w:rsidRPr="003322A4" w:rsidRDefault="0065409D" w:rsidP="00AB6CF7">
            <w:pPr>
              <w:spacing w:after="0" w:line="240" w:lineRule="auto"/>
              <w:rPr>
                <w:sz w:val="22"/>
                <w:szCs w:val="22"/>
              </w:rPr>
            </w:pPr>
            <w:r>
              <w:rPr>
                <w:rFonts w:ascii="Times New Roman" w:hAnsi="Times New Roman"/>
                <w:color w:val="000000"/>
              </w:rPr>
              <w:t>Yıl içinde yapılan veli ziyaretleri sayısı</w:t>
            </w:r>
          </w:p>
        </w:tc>
        <w:tc>
          <w:tcPr>
            <w:tcW w:w="957" w:type="dxa"/>
            <w:shd w:val="clear" w:color="auto" w:fill="auto"/>
            <w:noWrap/>
            <w:vAlign w:val="center"/>
          </w:tcPr>
          <w:p w14:paraId="164419B7"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1092" w:type="dxa"/>
            <w:gridSpan w:val="2"/>
            <w:shd w:val="clear" w:color="auto" w:fill="auto"/>
            <w:noWrap/>
            <w:vAlign w:val="center"/>
          </w:tcPr>
          <w:p w14:paraId="4D9B32A2"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41" w:type="dxa"/>
            <w:vAlign w:val="center"/>
          </w:tcPr>
          <w:p w14:paraId="55F250AF"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07" w:type="dxa"/>
            <w:vAlign w:val="center"/>
          </w:tcPr>
          <w:p w14:paraId="4C0E2FA0"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092" w:type="dxa"/>
            <w:vAlign w:val="center"/>
          </w:tcPr>
          <w:p w14:paraId="5745F619" w14:textId="77777777" w:rsidR="0065409D" w:rsidRPr="00910054" w:rsidRDefault="0065409D" w:rsidP="00AB6CF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005" w:type="dxa"/>
            <w:vAlign w:val="center"/>
          </w:tcPr>
          <w:p w14:paraId="31FF0948" w14:textId="77777777" w:rsidR="0065409D" w:rsidRPr="00910054" w:rsidRDefault="0065409D" w:rsidP="00000BF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bl>
    <w:p w14:paraId="32C7FF62" w14:textId="77777777" w:rsidR="008D4E73" w:rsidRPr="002B6FDB" w:rsidRDefault="008D4E73" w:rsidP="008D4E73">
      <w:pPr>
        <w:jc w:val="both"/>
        <w:rPr>
          <w:b/>
          <w:i/>
          <w:szCs w:val="24"/>
        </w:rPr>
      </w:pPr>
    </w:p>
    <w:p w14:paraId="3D9D2FE3" w14:textId="77777777" w:rsidR="00D41148" w:rsidRDefault="00D41148" w:rsidP="008D4E73">
      <w:pPr>
        <w:rPr>
          <w:b/>
          <w:sz w:val="28"/>
        </w:rPr>
      </w:pPr>
    </w:p>
    <w:p w14:paraId="5242F6C6" w14:textId="77777777" w:rsidR="008D4E73" w:rsidRDefault="008D4E73" w:rsidP="008D4E73">
      <w:pPr>
        <w:rPr>
          <w:b/>
          <w:sz w:val="28"/>
        </w:rPr>
      </w:pPr>
      <w:r w:rsidRPr="002B6FDB">
        <w:rPr>
          <w:b/>
          <w:sz w:val="28"/>
        </w:rPr>
        <w:t>Eylemler</w:t>
      </w:r>
    </w:p>
    <w:p w14:paraId="6E01E591" w14:textId="77777777" w:rsidR="008D4E73" w:rsidRPr="002B6FDB" w:rsidRDefault="008D4E73" w:rsidP="008D4E73">
      <w:pPr>
        <w:rPr>
          <w:b/>
          <w:sz w:val="28"/>
        </w:rPr>
      </w:pPr>
    </w:p>
    <w:tbl>
      <w:tblPr>
        <w:tblW w:w="4585" w:type="pct"/>
        <w:tblLayout w:type="fixed"/>
        <w:tblCellMar>
          <w:left w:w="70" w:type="dxa"/>
          <w:right w:w="70" w:type="dxa"/>
        </w:tblCellMar>
        <w:tblLook w:val="04A0" w:firstRow="1" w:lastRow="0" w:firstColumn="1" w:lastColumn="0" w:noHBand="0" w:noVBand="1"/>
      </w:tblPr>
      <w:tblGrid>
        <w:gridCol w:w="954"/>
        <w:gridCol w:w="6278"/>
        <w:gridCol w:w="3137"/>
        <w:gridCol w:w="2454"/>
      </w:tblGrid>
      <w:tr w:rsidR="0065409D" w:rsidRPr="00A47F2F" w14:paraId="3D75648B" w14:textId="77777777" w:rsidTr="008F442E">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D0CB22" w14:textId="77777777" w:rsidR="0065409D" w:rsidRPr="00A47F2F" w:rsidRDefault="0065409D" w:rsidP="00AB6CF7">
            <w:pPr>
              <w:spacing w:after="0" w:line="240" w:lineRule="auto"/>
              <w:jc w:val="center"/>
              <w:rPr>
                <w:b/>
                <w:bCs/>
                <w:color w:val="000000"/>
                <w:szCs w:val="24"/>
              </w:rPr>
            </w:pPr>
            <w:r>
              <w:rPr>
                <w:b/>
                <w:bCs/>
                <w:color w:val="000000"/>
                <w:szCs w:val="24"/>
              </w:rPr>
              <w:t>No</w:t>
            </w:r>
          </w:p>
        </w:tc>
        <w:tc>
          <w:tcPr>
            <w:tcW w:w="2448" w:type="pct"/>
            <w:tcBorders>
              <w:top w:val="single" w:sz="8" w:space="0" w:color="auto"/>
              <w:left w:val="nil"/>
              <w:bottom w:val="single" w:sz="8" w:space="0" w:color="auto"/>
              <w:right w:val="single" w:sz="8" w:space="0" w:color="auto"/>
            </w:tcBorders>
            <w:shd w:val="clear" w:color="auto" w:fill="auto"/>
            <w:noWrap/>
            <w:vAlign w:val="center"/>
            <w:hideMark/>
          </w:tcPr>
          <w:p w14:paraId="3A0DC113" w14:textId="77777777" w:rsidR="0065409D" w:rsidRPr="00A47F2F" w:rsidRDefault="0065409D" w:rsidP="00AB6CF7">
            <w:pPr>
              <w:spacing w:after="0" w:line="240" w:lineRule="auto"/>
              <w:jc w:val="center"/>
              <w:rPr>
                <w:b/>
                <w:bCs/>
                <w:color w:val="000000"/>
                <w:szCs w:val="24"/>
              </w:rPr>
            </w:pPr>
            <w:r>
              <w:rPr>
                <w:b/>
                <w:bCs/>
                <w:color w:val="000000"/>
                <w:szCs w:val="24"/>
              </w:rPr>
              <w:t>Eylem İfadesi</w:t>
            </w:r>
          </w:p>
        </w:tc>
        <w:tc>
          <w:tcPr>
            <w:tcW w:w="1223" w:type="pct"/>
            <w:tcBorders>
              <w:top w:val="single" w:sz="8" w:space="0" w:color="auto"/>
              <w:left w:val="nil"/>
              <w:bottom w:val="single" w:sz="8" w:space="0" w:color="auto"/>
              <w:right w:val="single" w:sz="8" w:space="0" w:color="auto"/>
            </w:tcBorders>
            <w:shd w:val="clear" w:color="auto" w:fill="auto"/>
            <w:vAlign w:val="center"/>
          </w:tcPr>
          <w:p w14:paraId="3CB4DB0E" w14:textId="77777777" w:rsidR="0065409D" w:rsidRPr="00A47F2F" w:rsidRDefault="0065409D" w:rsidP="00AB6CF7">
            <w:pPr>
              <w:spacing w:after="0" w:line="240" w:lineRule="auto"/>
              <w:jc w:val="center"/>
              <w:rPr>
                <w:b/>
                <w:bCs/>
                <w:color w:val="000000"/>
                <w:szCs w:val="24"/>
              </w:rPr>
            </w:pPr>
            <w:r>
              <w:rPr>
                <w:b/>
                <w:bCs/>
                <w:color w:val="000000"/>
                <w:szCs w:val="24"/>
              </w:rPr>
              <w:t>Eylem Sorumlusu</w:t>
            </w:r>
          </w:p>
        </w:tc>
        <w:tc>
          <w:tcPr>
            <w:tcW w:w="958" w:type="pct"/>
            <w:tcBorders>
              <w:top w:val="single" w:sz="8" w:space="0" w:color="auto"/>
              <w:left w:val="nil"/>
              <w:bottom w:val="single" w:sz="8" w:space="0" w:color="auto"/>
              <w:right w:val="single" w:sz="8" w:space="0" w:color="auto"/>
            </w:tcBorders>
            <w:shd w:val="clear" w:color="auto" w:fill="auto"/>
            <w:vAlign w:val="center"/>
          </w:tcPr>
          <w:p w14:paraId="01448A2C" w14:textId="77777777" w:rsidR="0065409D" w:rsidRPr="00A47F2F" w:rsidRDefault="0065409D" w:rsidP="00AB6CF7">
            <w:pPr>
              <w:spacing w:after="0" w:line="240" w:lineRule="auto"/>
              <w:jc w:val="center"/>
              <w:rPr>
                <w:b/>
                <w:bCs/>
                <w:color w:val="000000"/>
                <w:szCs w:val="24"/>
              </w:rPr>
            </w:pPr>
            <w:r>
              <w:rPr>
                <w:b/>
                <w:bCs/>
                <w:color w:val="000000"/>
                <w:szCs w:val="24"/>
              </w:rPr>
              <w:t>Eylem Tarihi</w:t>
            </w:r>
          </w:p>
        </w:tc>
      </w:tr>
      <w:tr w:rsidR="0065409D" w:rsidRPr="00A47F2F" w14:paraId="2CC18826" w14:textId="77777777" w:rsidTr="008F442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5B9F08EE"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48" w:type="pct"/>
            <w:tcBorders>
              <w:top w:val="nil"/>
              <w:left w:val="nil"/>
              <w:bottom w:val="single" w:sz="8" w:space="0" w:color="auto"/>
              <w:right w:val="single" w:sz="8" w:space="0" w:color="auto"/>
            </w:tcBorders>
            <w:shd w:val="clear" w:color="auto" w:fill="auto"/>
            <w:vAlign w:val="center"/>
          </w:tcPr>
          <w:p w14:paraId="7F266EFE" w14:textId="77777777" w:rsidR="0065409D" w:rsidRPr="00AC6A62" w:rsidRDefault="0065409D" w:rsidP="00AB6CF7">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223" w:type="pct"/>
            <w:tcBorders>
              <w:top w:val="nil"/>
              <w:left w:val="nil"/>
              <w:bottom w:val="single" w:sz="8" w:space="0" w:color="auto"/>
              <w:right w:val="single" w:sz="8" w:space="0" w:color="auto"/>
            </w:tcBorders>
            <w:shd w:val="clear" w:color="auto" w:fill="auto"/>
          </w:tcPr>
          <w:p w14:paraId="007D12FE" w14:textId="77777777" w:rsidR="0065409D" w:rsidRDefault="008F442E" w:rsidP="00AB6CF7">
            <w:proofErr w:type="gramStart"/>
            <w:r>
              <w:rPr>
                <w:rFonts w:ascii="Times New Roman" w:hAnsi="Times New Roman"/>
                <w:color w:val="000000"/>
              </w:rPr>
              <w:t>Alim</w:t>
            </w:r>
            <w:proofErr w:type="gramEnd"/>
            <w:r>
              <w:rPr>
                <w:rFonts w:ascii="Times New Roman" w:hAnsi="Times New Roman"/>
                <w:color w:val="000000"/>
              </w:rPr>
              <w:t xml:space="preserve"> C</w:t>
            </w:r>
            <w:r w:rsidR="0065409D" w:rsidRPr="002B7798">
              <w:rPr>
                <w:rFonts w:ascii="Times New Roman" w:hAnsi="Times New Roman"/>
                <w:color w:val="000000"/>
              </w:rPr>
              <w:t>OŞKUN</w:t>
            </w:r>
          </w:p>
        </w:tc>
        <w:tc>
          <w:tcPr>
            <w:tcW w:w="958" w:type="pct"/>
            <w:tcBorders>
              <w:top w:val="nil"/>
              <w:left w:val="nil"/>
              <w:bottom w:val="single" w:sz="8" w:space="0" w:color="auto"/>
              <w:right w:val="single" w:sz="8" w:space="0" w:color="auto"/>
            </w:tcBorders>
            <w:shd w:val="clear" w:color="auto" w:fill="auto"/>
            <w:vAlign w:val="center"/>
          </w:tcPr>
          <w:p w14:paraId="594E528B" w14:textId="77777777" w:rsidR="0065409D" w:rsidRPr="00923317" w:rsidRDefault="0065409D" w:rsidP="00AB6CF7">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23B56157" w14:textId="77777777" w:rsidTr="008F442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14:paraId="1790DD18"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48" w:type="pct"/>
            <w:tcBorders>
              <w:top w:val="nil"/>
              <w:left w:val="nil"/>
              <w:bottom w:val="single" w:sz="8" w:space="0" w:color="auto"/>
              <w:right w:val="single" w:sz="8" w:space="0" w:color="auto"/>
            </w:tcBorders>
            <w:shd w:val="clear" w:color="auto" w:fill="auto"/>
            <w:vAlign w:val="center"/>
          </w:tcPr>
          <w:p w14:paraId="2B7E998B" w14:textId="77777777" w:rsidR="0065409D" w:rsidRPr="00AC6A62" w:rsidRDefault="0065409D" w:rsidP="00AB6CF7">
            <w:pPr>
              <w:spacing w:line="240" w:lineRule="auto"/>
              <w:rPr>
                <w:rFonts w:ascii="Times New Roman" w:hAnsi="Times New Roman"/>
                <w:color w:val="000000"/>
              </w:rPr>
            </w:pPr>
            <w:r w:rsidRPr="00AC6A62">
              <w:rPr>
                <w:rFonts w:ascii="Times New Roman" w:hAnsi="Times New Roman"/>
                <w:color w:val="000000"/>
              </w:rPr>
              <w:t>Veli ziyaretleri çalışma</w:t>
            </w:r>
            <w:r>
              <w:rPr>
                <w:rFonts w:ascii="Times New Roman" w:hAnsi="Times New Roman"/>
                <w:color w:val="000000"/>
              </w:rPr>
              <w:t>sı</w:t>
            </w:r>
          </w:p>
        </w:tc>
        <w:tc>
          <w:tcPr>
            <w:tcW w:w="1223" w:type="pct"/>
            <w:tcBorders>
              <w:top w:val="nil"/>
              <w:left w:val="nil"/>
              <w:bottom w:val="single" w:sz="8" w:space="0" w:color="auto"/>
              <w:right w:val="single" w:sz="8" w:space="0" w:color="auto"/>
            </w:tcBorders>
            <w:shd w:val="clear" w:color="auto" w:fill="auto"/>
          </w:tcPr>
          <w:p w14:paraId="32D52956" w14:textId="77777777" w:rsidR="0065409D" w:rsidRDefault="008F442E" w:rsidP="00AB6CF7">
            <w:proofErr w:type="gramStart"/>
            <w:r>
              <w:rPr>
                <w:rFonts w:ascii="Times New Roman" w:hAnsi="Times New Roman"/>
                <w:color w:val="000000"/>
              </w:rPr>
              <w:t>Alim</w:t>
            </w:r>
            <w:proofErr w:type="gramEnd"/>
            <w:r>
              <w:rPr>
                <w:rFonts w:ascii="Times New Roman" w:hAnsi="Times New Roman"/>
                <w:color w:val="000000"/>
              </w:rPr>
              <w:t xml:space="preserve"> C</w:t>
            </w:r>
            <w:r w:rsidR="0065409D" w:rsidRPr="002B7798">
              <w:rPr>
                <w:rFonts w:ascii="Times New Roman" w:hAnsi="Times New Roman"/>
                <w:color w:val="000000"/>
              </w:rPr>
              <w:t>OŞKUN</w:t>
            </w:r>
          </w:p>
        </w:tc>
        <w:tc>
          <w:tcPr>
            <w:tcW w:w="958" w:type="pct"/>
            <w:tcBorders>
              <w:top w:val="nil"/>
              <w:left w:val="nil"/>
              <w:bottom w:val="single" w:sz="8" w:space="0" w:color="auto"/>
              <w:right w:val="single" w:sz="8" w:space="0" w:color="auto"/>
            </w:tcBorders>
            <w:shd w:val="clear" w:color="auto" w:fill="auto"/>
            <w:vAlign w:val="center"/>
          </w:tcPr>
          <w:p w14:paraId="369F98CA" w14:textId="77777777" w:rsidR="0065409D" w:rsidRPr="00923317" w:rsidRDefault="0065409D" w:rsidP="00AB6CF7">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9-Ocak2023</w:t>
            </w:r>
          </w:p>
        </w:tc>
      </w:tr>
      <w:tr w:rsidR="0065409D" w:rsidRPr="00A47F2F" w14:paraId="0A1E085A" w14:textId="77777777" w:rsidTr="008F442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14:paraId="006405ED"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48" w:type="pct"/>
            <w:tcBorders>
              <w:top w:val="nil"/>
              <w:left w:val="nil"/>
              <w:bottom w:val="single" w:sz="8" w:space="0" w:color="auto"/>
              <w:right w:val="single" w:sz="8" w:space="0" w:color="auto"/>
            </w:tcBorders>
            <w:shd w:val="clear" w:color="auto" w:fill="auto"/>
            <w:vAlign w:val="center"/>
          </w:tcPr>
          <w:p w14:paraId="1843F4DF" w14:textId="77777777" w:rsidR="0065409D" w:rsidRPr="00AC6A62" w:rsidRDefault="0065409D" w:rsidP="00AB6CF7">
            <w:pPr>
              <w:spacing w:line="240" w:lineRule="auto"/>
              <w:rPr>
                <w:rFonts w:ascii="Times New Roman" w:hAnsi="Times New Roman"/>
                <w:color w:val="000000"/>
              </w:rPr>
            </w:pPr>
          </w:p>
        </w:tc>
        <w:tc>
          <w:tcPr>
            <w:tcW w:w="1223" w:type="pct"/>
            <w:tcBorders>
              <w:top w:val="nil"/>
              <w:left w:val="nil"/>
              <w:bottom w:val="single" w:sz="8" w:space="0" w:color="auto"/>
              <w:right w:val="single" w:sz="8" w:space="0" w:color="auto"/>
            </w:tcBorders>
            <w:shd w:val="clear" w:color="auto" w:fill="auto"/>
          </w:tcPr>
          <w:p w14:paraId="0215C318" w14:textId="77777777" w:rsidR="0065409D" w:rsidRDefault="0065409D" w:rsidP="00AB6CF7"/>
        </w:tc>
        <w:tc>
          <w:tcPr>
            <w:tcW w:w="958" w:type="pct"/>
            <w:tcBorders>
              <w:top w:val="nil"/>
              <w:left w:val="nil"/>
              <w:bottom w:val="single" w:sz="8" w:space="0" w:color="auto"/>
              <w:right w:val="single" w:sz="8" w:space="0" w:color="auto"/>
            </w:tcBorders>
            <w:shd w:val="clear" w:color="auto" w:fill="auto"/>
            <w:vAlign w:val="center"/>
          </w:tcPr>
          <w:p w14:paraId="17EA146B" w14:textId="77777777" w:rsidR="0065409D" w:rsidRPr="00923317" w:rsidRDefault="0065409D" w:rsidP="00AB6CF7">
            <w:pPr>
              <w:spacing w:line="240" w:lineRule="auto"/>
              <w:jc w:val="center"/>
              <w:rPr>
                <w:rFonts w:ascii="Times New Roman" w:hAnsi="Times New Roman"/>
                <w:color w:val="000000"/>
              </w:rPr>
            </w:pPr>
          </w:p>
        </w:tc>
      </w:tr>
      <w:tr w:rsidR="0065409D" w:rsidRPr="00A47F2F" w14:paraId="17FCCA5D" w14:textId="77777777" w:rsidTr="008F442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14:paraId="3D331934" w14:textId="77777777" w:rsidR="0065409D" w:rsidRPr="00A47F2F" w:rsidRDefault="0065409D" w:rsidP="00AB6CF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48" w:type="pct"/>
            <w:tcBorders>
              <w:top w:val="nil"/>
              <w:left w:val="nil"/>
              <w:bottom w:val="single" w:sz="8" w:space="0" w:color="auto"/>
              <w:right w:val="single" w:sz="8" w:space="0" w:color="auto"/>
            </w:tcBorders>
            <w:shd w:val="clear" w:color="auto" w:fill="auto"/>
            <w:vAlign w:val="center"/>
          </w:tcPr>
          <w:p w14:paraId="6C5AA7E0" w14:textId="77777777" w:rsidR="0065409D" w:rsidRPr="00A47F2F" w:rsidRDefault="0065409D" w:rsidP="00AB6CF7">
            <w:pPr>
              <w:spacing w:after="0" w:line="240" w:lineRule="auto"/>
              <w:jc w:val="both"/>
              <w:rPr>
                <w:szCs w:val="24"/>
                <w:highlight w:val="green"/>
              </w:rPr>
            </w:pPr>
          </w:p>
        </w:tc>
        <w:tc>
          <w:tcPr>
            <w:tcW w:w="1223" w:type="pct"/>
            <w:tcBorders>
              <w:top w:val="nil"/>
              <w:left w:val="nil"/>
              <w:bottom w:val="single" w:sz="8" w:space="0" w:color="auto"/>
              <w:right w:val="single" w:sz="8" w:space="0" w:color="auto"/>
            </w:tcBorders>
            <w:shd w:val="clear" w:color="auto" w:fill="auto"/>
            <w:vAlign w:val="center"/>
          </w:tcPr>
          <w:p w14:paraId="6CE7336F" w14:textId="77777777" w:rsidR="0065409D" w:rsidRPr="00A47F2F" w:rsidRDefault="0065409D" w:rsidP="00AB6CF7">
            <w:pPr>
              <w:spacing w:after="0" w:line="240" w:lineRule="auto"/>
              <w:jc w:val="both"/>
              <w:rPr>
                <w:color w:val="000000"/>
                <w:szCs w:val="24"/>
              </w:rPr>
            </w:pPr>
          </w:p>
        </w:tc>
        <w:tc>
          <w:tcPr>
            <w:tcW w:w="958" w:type="pct"/>
            <w:tcBorders>
              <w:top w:val="nil"/>
              <w:left w:val="nil"/>
              <w:bottom w:val="single" w:sz="8" w:space="0" w:color="auto"/>
              <w:right w:val="single" w:sz="8" w:space="0" w:color="auto"/>
            </w:tcBorders>
            <w:shd w:val="clear" w:color="auto" w:fill="auto"/>
            <w:vAlign w:val="center"/>
          </w:tcPr>
          <w:p w14:paraId="7CAD1B49" w14:textId="77777777" w:rsidR="0065409D" w:rsidRPr="00A47F2F" w:rsidRDefault="0065409D" w:rsidP="00AB6CF7">
            <w:pPr>
              <w:spacing w:after="0" w:line="240" w:lineRule="auto"/>
              <w:jc w:val="both"/>
              <w:rPr>
                <w:color w:val="000000"/>
                <w:szCs w:val="24"/>
              </w:rPr>
            </w:pPr>
          </w:p>
        </w:tc>
      </w:tr>
    </w:tbl>
    <w:p w14:paraId="57EC1B97" w14:textId="77777777" w:rsidR="00EB1C60" w:rsidRPr="00A47F2F" w:rsidRDefault="00D41148" w:rsidP="003152E4">
      <w:pPr>
        <w:pStyle w:val="Balk1"/>
      </w:pPr>
      <w:r>
        <w:br w:type="page"/>
      </w:r>
      <w:bookmarkStart w:id="79" w:name="_Toc531097547"/>
      <w:r w:rsidR="00EB1C60" w:rsidRPr="00A47F2F">
        <w:lastRenderedPageBreak/>
        <w:t>V. BÖLÜM</w:t>
      </w:r>
      <w:bookmarkEnd w:id="77"/>
      <w:bookmarkEnd w:id="78"/>
      <w:r w:rsidR="008D4E73">
        <w:t>:</w:t>
      </w:r>
      <w:bookmarkStart w:id="80" w:name="_Toc416085168"/>
      <w:bookmarkStart w:id="8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9"/>
      <w:bookmarkEnd w:id="80"/>
      <w:bookmarkEnd w:id="81"/>
    </w:p>
    <w:p w14:paraId="17EB467A"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37FB68E6"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0D90623E"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2F40A55"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73D435C"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44DEA2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C1CA9D0"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2AB9410"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B5BFB4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2C2FDD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0D3853E1"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715AF27"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5ED58B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D712D89"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9ECBE6F"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A525DBF"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E355C9"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405EBAFD" w14:textId="77777777" w:rsidR="00D41148" w:rsidRPr="00D41148" w:rsidRDefault="00D41148" w:rsidP="00D41148">
            <w:pPr>
              <w:spacing w:after="0" w:line="240" w:lineRule="auto"/>
              <w:rPr>
                <w:b/>
                <w:bCs/>
                <w:color w:val="FFFFFF"/>
                <w:sz w:val="22"/>
                <w:szCs w:val="22"/>
              </w:rPr>
            </w:pPr>
          </w:p>
        </w:tc>
      </w:tr>
      <w:tr w:rsidR="00D41148" w:rsidRPr="00D41148" w14:paraId="7C1EA15F"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4F69BA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3BE495B" w14:textId="77777777" w:rsidR="00D41148" w:rsidRPr="00D41148" w:rsidRDefault="008468D3" w:rsidP="00D41148">
            <w:pPr>
              <w:spacing w:after="0" w:line="240" w:lineRule="auto"/>
              <w:rPr>
                <w:color w:val="000000"/>
                <w:sz w:val="20"/>
                <w:szCs w:val="20"/>
              </w:rPr>
            </w:pPr>
            <w:r>
              <w:rPr>
                <w:color w:val="000000"/>
                <w:sz w:val="20"/>
                <w:szCs w:val="20"/>
              </w:rPr>
              <w:t>190.000</w:t>
            </w:r>
          </w:p>
        </w:tc>
        <w:tc>
          <w:tcPr>
            <w:tcW w:w="1134" w:type="dxa"/>
            <w:tcBorders>
              <w:top w:val="nil"/>
              <w:left w:val="nil"/>
              <w:bottom w:val="single" w:sz="4" w:space="0" w:color="000000"/>
              <w:right w:val="single" w:sz="4" w:space="0" w:color="000000"/>
            </w:tcBorders>
            <w:shd w:val="clear" w:color="auto" w:fill="auto"/>
            <w:vAlign w:val="center"/>
          </w:tcPr>
          <w:p w14:paraId="76111347" w14:textId="77777777" w:rsidR="00D41148" w:rsidRPr="00D41148" w:rsidRDefault="008468D3" w:rsidP="00D41148">
            <w:pPr>
              <w:spacing w:after="0" w:line="240" w:lineRule="auto"/>
              <w:rPr>
                <w:color w:val="000000"/>
                <w:sz w:val="20"/>
                <w:szCs w:val="20"/>
              </w:rPr>
            </w:pPr>
            <w:r>
              <w:rPr>
                <w:color w:val="000000"/>
                <w:sz w:val="20"/>
                <w:szCs w:val="20"/>
              </w:rPr>
              <w:t>260.000</w:t>
            </w:r>
          </w:p>
        </w:tc>
        <w:tc>
          <w:tcPr>
            <w:tcW w:w="1134" w:type="dxa"/>
            <w:tcBorders>
              <w:top w:val="nil"/>
              <w:left w:val="nil"/>
              <w:bottom w:val="single" w:sz="4" w:space="0" w:color="000000"/>
              <w:right w:val="single" w:sz="4" w:space="0" w:color="000000"/>
            </w:tcBorders>
            <w:shd w:val="clear" w:color="auto" w:fill="auto"/>
            <w:vAlign w:val="center"/>
          </w:tcPr>
          <w:p w14:paraId="081D883A" w14:textId="77777777" w:rsidR="00D41148" w:rsidRPr="00D41148" w:rsidRDefault="008468D3" w:rsidP="00D41148">
            <w:pPr>
              <w:spacing w:after="0" w:line="240" w:lineRule="auto"/>
              <w:rPr>
                <w:color w:val="000000"/>
                <w:sz w:val="20"/>
                <w:szCs w:val="20"/>
              </w:rPr>
            </w:pPr>
            <w:r>
              <w:rPr>
                <w:color w:val="000000"/>
                <w:sz w:val="20"/>
                <w:szCs w:val="20"/>
              </w:rPr>
              <w:t>310.000</w:t>
            </w:r>
          </w:p>
        </w:tc>
        <w:tc>
          <w:tcPr>
            <w:tcW w:w="1134" w:type="dxa"/>
            <w:tcBorders>
              <w:top w:val="nil"/>
              <w:left w:val="nil"/>
              <w:bottom w:val="single" w:sz="4" w:space="0" w:color="000000"/>
              <w:right w:val="single" w:sz="4" w:space="0" w:color="000000"/>
            </w:tcBorders>
            <w:shd w:val="clear" w:color="auto" w:fill="auto"/>
            <w:vAlign w:val="center"/>
          </w:tcPr>
          <w:p w14:paraId="6FFFCF3E" w14:textId="77777777" w:rsidR="00D41148" w:rsidRPr="00D41148" w:rsidRDefault="008468D3" w:rsidP="00D41148">
            <w:pPr>
              <w:spacing w:after="0" w:line="240" w:lineRule="auto"/>
              <w:rPr>
                <w:color w:val="000000"/>
                <w:sz w:val="20"/>
                <w:szCs w:val="20"/>
              </w:rPr>
            </w:pPr>
            <w:r>
              <w:rPr>
                <w:color w:val="000000"/>
                <w:sz w:val="20"/>
                <w:szCs w:val="20"/>
              </w:rPr>
              <w:t>360.000</w:t>
            </w:r>
          </w:p>
        </w:tc>
        <w:tc>
          <w:tcPr>
            <w:tcW w:w="1134" w:type="dxa"/>
            <w:tcBorders>
              <w:top w:val="nil"/>
              <w:left w:val="nil"/>
              <w:bottom w:val="single" w:sz="4" w:space="0" w:color="000000"/>
              <w:right w:val="single" w:sz="4" w:space="0" w:color="000000"/>
            </w:tcBorders>
            <w:shd w:val="clear" w:color="auto" w:fill="auto"/>
            <w:vAlign w:val="center"/>
          </w:tcPr>
          <w:p w14:paraId="43BE63E0" w14:textId="77777777" w:rsidR="00D41148" w:rsidRPr="00D41148" w:rsidRDefault="008468D3" w:rsidP="00D41148">
            <w:pPr>
              <w:spacing w:after="0" w:line="240" w:lineRule="auto"/>
              <w:rPr>
                <w:color w:val="000000"/>
                <w:sz w:val="20"/>
                <w:szCs w:val="20"/>
              </w:rPr>
            </w:pPr>
            <w:r>
              <w:rPr>
                <w:color w:val="000000"/>
                <w:sz w:val="20"/>
                <w:szCs w:val="20"/>
              </w:rPr>
              <w:t>420.00</w:t>
            </w:r>
          </w:p>
        </w:tc>
        <w:tc>
          <w:tcPr>
            <w:tcW w:w="1560" w:type="dxa"/>
            <w:tcBorders>
              <w:top w:val="nil"/>
              <w:left w:val="nil"/>
              <w:bottom w:val="single" w:sz="4" w:space="0" w:color="000000"/>
              <w:right w:val="single" w:sz="12" w:space="0" w:color="000000"/>
            </w:tcBorders>
            <w:shd w:val="clear" w:color="auto" w:fill="auto"/>
            <w:vAlign w:val="center"/>
          </w:tcPr>
          <w:p w14:paraId="7A0A6702" w14:textId="77777777" w:rsidR="00D41148" w:rsidRPr="00D41148" w:rsidRDefault="008468D3" w:rsidP="00D41148">
            <w:pPr>
              <w:spacing w:after="0" w:line="240" w:lineRule="auto"/>
              <w:rPr>
                <w:color w:val="000000"/>
                <w:sz w:val="20"/>
                <w:szCs w:val="20"/>
              </w:rPr>
            </w:pPr>
            <w:r>
              <w:rPr>
                <w:color w:val="000000"/>
                <w:sz w:val="20"/>
                <w:szCs w:val="20"/>
              </w:rPr>
              <w:t>1.540,000</w:t>
            </w:r>
          </w:p>
        </w:tc>
      </w:tr>
      <w:tr w:rsidR="00D41148" w:rsidRPr="00D41148" w14:paraId="1B917A2A"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E21BE3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F8AEB78" w14:textId="77777777" w:rsidR="00D41148" w:rsidRPr="00D41148" w:rsidRDefault="00A453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F7829DD" w14:textId="77777777" w:rsidR="00D41148" w:rsidRPr="00D41148" w:rsidRDefault="00A453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FEB0A3B" w14:textId="77777777" w:rsidR="00D41148" w:rsidRPr="00D41148" w:rsidRDefault="00A453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6F45885" w14:textId="77777777" w:rsidR="00D41148" w:rsidRPr="00D41148" w:rsidRDefault="00A4539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6F4AD0C" w14:textId="77777777" w:rsidR="00D41148" w:rsidRPr="00D41148" w:rsidRDefault="00A4539E"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039F912F" w14:textId="77777777" w:rsidR="00D41148" w:rsidRPr="00D41148" w:rsidRDefault="00A4539E" w:rsidP="00D41148">
            <w:pPr>
              <w:spacing w:after="0" w:line="240" w:lineRule="auto"/>
              <w:rPr>
                <w:color w:val="000000"/>
                <w:sz w:val="20"/>
                <w:szCs w:val="20"/>
              </w:rPr>
            </w:pPr>
            <w:r>
              <w:rPr>
                <w:color w:val="000000"/>
                <w:sz w:val="20"/>
                <w:szCs w:val="20"/>
              </w:rPr>
              <w:t>0</w:t>
            </w:r>
          </w:p>
        </w:tc>
      </w:tr>
      <w:tr w:rsidR="00D41148" w:rsidRPr="00D41148" w14:paraId="7D066AAD"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70858AD"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63EC042" w14:textId="77777777" w:rsidR="00D41148" w:rsidRPr="00D41148" w:rsidRDefault="00A00C8F"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406294E5" w14:textId="77777777" w:rsidR="00D41148" w:rsidRPr="00D41148" w:rsidRDefault="00A00C8F"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20F6E4C4" w14:textId="77777777" w:rsidR="00D41148" w:rsidRPr="00D41148" w:rsidRDefault="00A00C8F"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14:paraId="3AB3094C" w14:textId="77777777" w:rsidR="00D41148" w:rsidRPr="00D41148" w:rsidRDefault="00A00C8F"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14:paraId="01787723" w14:textId="77777777" w:rsidR="00D41148" w:rsidRPr="00D41148" w:rsidRDefault="00A00C8F" w:rsidP="00D41148">
            <w:pPr>
              <w:spacing w:after="0" w:line="240" w:lineRule="auto"/>
              <w:rPr>
                <w:color w:val="000000"/>
                <w:sz w:val="20"/>
                <w:szCs w:val="20"/>
              </w:rPr>
            </w:pPr>
            <w:r>
              <w:rPr>
                <w:color w:val="000000"/>
                <w:sz w:val="20"/>
                <w:szCs w:val="20"/>
              </w:rPr>
              <w:t>5000</w:t>
            </w:r>
          </w:p>
        </w:tc>
        <w:tc>
          <w:tcPr>
            <w:tcW w:w="1560" w:type="dxa"/>
            <w:tcBorders>
              <w:top w:val="nil"/>
              <w:left w:val="nil"/>
              <w:bottom w:val="single" w:sz="4" w:space="0" w:color="000000"/>
              <w:right w:val="single" w:sz="12" w:space="0" w:color="000000"/>
            </w:tcBorders>
            <w:shd w:val="clear" w:color="auto" w:fill="auto"/>
            <w:vAlign w:val="center"/>
          </w:tcPr>
          <w:p w14:paraId="057F3AFB" w14:textId="77777777" w:rsidR="00D41148" w:rsidRPr="00D41148" w:rsidRDefault="00A00C8F" w:rsidP="00D41148">
            <w:pPr>
              <w:spacing w:after="0" w:line="240" w:lineRule="auto"/>
              <w:rPr>
                <w:color w:val="000000"/>
                <w:sz w:val="20"/>
                <w:szCs w:val="20"/>
              </w:rPr>
            </w:pPr>
            <w:r>
              <w:rPr>
                <w:color w:val="000000"/>
                <w:sz w:val="20"/>
                <w:szCs w:val="20"/>
              </w:rPr>
              <w:t>1500</w:t>
            </w:r>
            <w:r w:rsidR="00A4539E">
              <w:rPr>
                <w:color w:val="000000"/>
                <w:sz w:val="20"/>
                <w:szCs w:val="20"/>
              </w:rPr>
              <w:t>0</w:t>
            </w:r>
          </w:p>
        </w:tc>
      </w:tr>
      <w:tr w:rsidR="008468D3" w:rsidRPr="00D41148" w14:paraId="68E8335F"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A375CB9" w14:textId="77777777" w:rsidR="008468D3" w:rsidRPr="00D41148" w:rsidRDefault="008468D3" w:rsidP="008468D3">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8ED191F" w14:textId="77777777" w:rsidR="008468D3" w:rsidRPr="00D41148" w:rsidRDefault="008468D3" w:rsidP="00A00C8F">
            <w:pPr>
              <w:spacing w:after="0" w:line="240" w:lineRule="auto"/>
              <w:rPr>
                <w:color w:val="000000"/>
                <w:sz w:val="20"/>
                <w:szCs w:val="20"/>
              </w:rPr>
            </w:pPr>
            <w:r>
              <w:rPr>
                <w:color w:val="000000"/>
                <w:sz w:val="20"/>
                <w:szCs w:val="20"/>
              </w:rPr>
              <w:t>19</w:t>
            </w:r>
            <w:r w:rsidR="00A00C8F">
              <w:rPr>
                <w:color w:val="000000"/>
                <w:sz w:val="20"/>
                <w:szCs w:val="20"/>
              </w:rPr>
              <w:t>1</w:t>
            </w:r>
            <w:r>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AE99419" w14:textId="77777777" w:rsidR="008468D3" w:rsidRPr="00D41148" w:rsidRDefault="008468D3" w:rsidP="00A00C8F">
            <w:pPr>
              <w:spacing w:after="0" w:line="240" w:lineRule="auto"/>
              <w:rPr>
                <w:color w:val="000000"/>
                <w:sz w:val="20"/>
                <w:szCs w:val="20"/>
              </w:rPr>
            </w:pPr>
            <w:r>
              <w:rPr>
                <w:color w:val="000000"/>
                <w:sz w:val="20"/>
                <w:szCs w:val="20"/>
              </w:rPr>
              <w:t>26</w:t>
            </w:r>
            <w:r w:rsidR="00A00C8F">
              <w:rPr>
                <w:color w:val="000000"/>
                <w:sz w:val="20"/>
                <w:szCs w:val="20"/>
              </w:rPr>
              <w:t>2</w:t>
            </w:r>
            <w:r>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DE37B1D" w14:textId="77777777" w:rsidR="008468D3" w:rsidRPr="00D41148" w:rsidRDefault="008468D3" w:rsidP="00A00C8F">
            <w:pPr>
              <w:spacing w:after="0" w:line="240" w:lineRule="auto"/>
              <w:rPr>
                <w:color w:val="000000"/>
                <w:sz w:val="20"/>
                <w:szCs w:val="20"/>
              </w:rPr>
            </w:pPr>
            <w:r>
              <w:rPr>
                <w:color w:val="000000"/>
                <w:sz w:val="20"/>
                <w:szCs w:val="20"/>
              </w:rPr>
              <w:t>31</w:t>
            </w:r>
            <w:r w:rsidR="00A00C8F">
              <w:rPr>
                <w:color w:val="000000"/>
                <w:sz w:val="20"/>
                <w:szCs w:val="20"/>
              </w:rPr>
              <w:t>3</w:t>
            </w:r>
            <w:r>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AF70770" w14:textId="77777777" w:rsidR="008468D3" w:rsidRPr="00D41148" w:rsidRDefault="008468D3" w:rsidP="00A00C8F">
            <w:pPr>
              <w:spacing w:after="0" w:line="240" w:lineRule="auto"/>
              <w:rPr>
                <w:color w:val="000000"/>
                <w:sz w:val="20"/>
                <w:szCs w:val="20"/>
              </w:rPr>
            </w:pPr>
            <w:r>
              <w:rPr>
                <w:color w:val="000000"/>
                <w:sz w:val="20"/>
                <w:szCs w:val="20"/>
              </w:rPr>
              <w:t>36</w:t>
            </w:r>
            <w:r w:rsidR="00A00C8F">
              <w:rPr>
                <w:color w:val="000000"/>
                <w:sz w:val="20"/>
                <w:szCs w:val="20"/>
              </w:rPr>
              <w:t>4</w:t>
            </w:r>
            <w:r>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1E52FEE" w14:textId="77777777" w:rsidR="008468D3" w:rsidRPr="00D41148" w:rsidRDefault="008468D3" w:rsidP="00A00C8F">
            <w:pPr>
              <w:spacing w:after="0" w:line="240" w:lineRule="auto"/>
              <w:rPr>
                <w:color w:val="000000"/>
                <w:sz w:val="20"/>
                <w:szCs w:val="20"/>
              </w:rPr>
            </w:pPr>
            <w:r>
              <w:rPr>
                <w:color w:val="000000"/>
                <w:sz w:val="20"/>
                <w:szCs w:val="20"/>
              </w:rPr>
              <w:t>42</w:t>
            </w:r>
            <w:r w:rsidR="00A00C8F">
              <w:rPr>
                <w:color w:val="000000"/>
                <w:sz w:val="20"/>
                <w:szCs w:val="20"/>
              </w:rPr>
              <w:t>5</w:t>
            </w:r>
            <w:r>
              <w:rPr>
                <w:color w:val="000000"/>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506C6193" w14:textId="77777777" w:rsidR="008468D3" w:rsidRPr="00D41148" w:rsidRDefault="008468D3" w:rsidP="00A00C8F">
            <w:pPr>
              <w:spacing w:after="0" w:line="240" w:lineRule="auto"/>
              <w:rPr>
                <w:color w:val="000000"/>
                <w:sz w:val="20"/>
                <w:szCs w:val="20"/>
              </w:rPr>
            </w:pPr>
            <w:r>
              <w:rPr>
                <w:color w:val="000000"/>
                <w:sz w:val="20"/>
                <w:szCs w:val="20"/>
              </w:rPr>
              <w:t>1.5</w:t>
            </w:r>
            <w:r w:rsidR="00A00C8F">
              <w:rPr>
                <w:color w:val="000000"/>
                <w:sz w:val="20"/>
                <w:szCs w:val="20"/>
              </w:rPr>
              <w:t>55</w:t>
            </w:r>
            <w:r>
              <w:rPr>
                <w:color w:val="000000"/>
                <w:sz w:val="20"/>
                <w:szCs w:val="20"/>
              </w:rPr>
              <w:t>,000</w:t>
            </w:r>
          </w:p>
        </w:tc>
      </w:tr>
    </w:tbl>
    <w:p w14:paraId="2F07B4BB" w14:textId="77777777" w:rsidR="00D41148" w:rsidRDefault="00D41148" w:rsidP="00D41148"/>
    <w:p w14:paraId="55AD2F04" w14:textId="77777777" w:rsidR="00337637" w:rsidRPr="008D4E73" w:rsidRDefault="00337637" w:rsidP="003152E4">
      <w:pPr>
        <w:pStyle w:val="Balk1"/>
      </w:pPr>
      <w:bookmarkStart w:id="82" w:name="_Toc416085171"/>
      <w:bookmarkStart w:id="83" w:name="_Toc529519472"/>
      <w:r w:rsidRPr="008D4E73">
        <w:t>V</w:t>
      </w:r>
      <w:r w:rsidR="008D4E73" w:rsidRPr="008D4E73">
        <w:t>I</w:t>
      </w:r>
      <w:r w:rsidRPr="008D4E73">
        <w:t>. BÖLÜM</w:t>
      </w:r>
      <w:bookmarkEnd w:id="82"/>
      <w:bookmarkEnd w:id="83"/>
      <w:r w:rsidR="008D4E73" w:rsidRPr="008D4E73">
        <w:t>:</w:t>
      </w:r>
      <w:bookmarkStart w:id="84" w:name="_Toc416085172"/>
      <w:bookmarkStart w:id="85" w:name="_Toc529519473"/>
      <w:r w:rsidR="008D4E73" w:rsidRPr="008D4E73">
        <w:t xml:space="preserve"> </w:t>
      </w:r>
      <w:r w:rsidRPr="008D4E73">
        <w:t>İZLEME VE DEĞERLENDİRME</w:t>
      </w:r>
      <w:bookmarkEnd w:id="84"/>
      <w:bookmarkEnd w:id="85"/>
    </w:p>
    <w:p w14:paraId="6FF1986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2715DA0"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221764C"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08C44423" w14:textId="77777777" w:rsidR="00481D63" w:rsidRPr="00A47F2F" w:rsidRDefault="00D41148" w:rsidP="008F442E">
      <w:r>
        <w:br w:type="page"/>
      </w:r>
      <w:bookmarkStart w:id="86" w:name="_Toc531097548"/>
      <w:r w:rsidR="00481D63" w:rsidRPr="00A47F2F">
        <w:lastRenderedPageBreak/>
        <w:t>EKLER:</w:t>
      </w:r>
      <w:bookmarkEnd w:id="86"/>
      <w:r w:rsidR="00481D63" w:rsidRPr="00A47F2F">
        <w:t xml:space="preserve"> </w:t>
      </w:r>
    </w:p>
    <w:p w14:paraId="6C76B65F"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Fatih ISLEK" w:date="2018-11-27T15:55:00Z" w:initials="FI">
    <w:p w14:paraId="5B084CDE" w14:textId="77777777" w:rsidR="00B957AE" w:rsidRDefault="00B957AE"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6879D48F" w14:textId="77777777" w:rsidR="00B957AE" w:rsidRDefault="00B957AE"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14:paraId="24DC7214" w14:textId="77777777" w:rsidR="00B957AE" w:rsidRDefault="00B957AE">
      <w:pPr>
        <w:pStyle w:val="AklamaMetni"/>
      </w:pPr>
    </w:p>
  </w:comment>
  <w:comment w:id="23" w:author="Fatih ISLEK" w:date="2018-11-27T16:02:00Z" w:initials="FI">
    <w:p w14:paraId="381133F8" w14:textId="77777777" w:rsidR="00B957AE" w:rsidRPr="005D5792" w:rsidRDefault="00B957AE">
      <w:pPr>
        <w:pStyle w:val="AklamaMetni"/>
      </w:pPr>
      <w:r>
        <w:rPr>
          <w:rStyle w:val="AklamaBavurusu"/>
        </w:rPr>
        <w:annotationRef/>
      </w:r>
      <w:r>
        <w:t>Coğrafi konum linki oluşturulduktan sonra kısaltma uygulaması ile kısaltılmış link verilecektir.</w:t>
      </w:r>
    </w:p>
  </w:comment>
  <w:comment w:id="24" w:author="Fatih ISLEK" w:date="2018-11-27T16:01:00Z" w:initials="FI">
    <w:p w14:paraId="07038E9C" w14:textId="77777777" w:rsidR="00B957AE" w:rsidRPr="005D5792" w:rsidRDefault="00B957AE">
      <w:pPr>
        <w:pStyle w:val="AklamaMetni"/>
      </w:pPr>
      <w:r>
        <w:rPr>
          <w:rStyle w:val="AklamaBavurusu"/>
        </w:rPr>
        <w:annotationRef/>
      </w:r>
      <w:r>
        <w:t>Alttaki tablodan alınacaktır.</w:t>
      </w:r>
    </w:p>
  </w:comment>
  <w:comment w:id="25" w:author="Windows Kullanıcısı" w:date="2019-01-02T16:20:00Z" w:initials="WK">
    <w:p w14:paraId="2E829E29" w14:textId="77777777" w:rsidR="00B957AE" w:rsidRDefault="00B957AE">
      <w:pPr>
        <w:pStyle w:val="AklamaMetni"/>
      </w:pPr>
      <w:r>
        <w:rPr>
          <w:rStyle w:val="AklamaBavurusu"/>
        </w:rPr>
        <w:annotationRef/>
      </w:r>
    </w:p>
  </w:comment>
  <w:comment w:id="26" w:author="Windows Kullanıcısı" w:date="2019-01-02T16:20:00Z" w:initials="WK">
    <w:p w14:paraId="63FA5A2B" w14:textId="77777777" w:rsidR="00B957AE" w:rsidRDefault="00B957AE">
      <w:pPr>
        <w:pStyle w:val="AklamaMetni"/>
      </w:pPr>
      <w:r>
        <w:rPr>
          <w:rStyle w:val="AklamaBavurusu"/>
        </w:rPr>
        <w:annotationRef/>
      </w:r>
    </w:p>
  </w:comment>
  <w:comment w:id="27" w:author="Fatih ISLEK" w:date="2018-11-27T16:00:00Z" w:initials="FI">
    <w:p w14:paraId="16620435" w14:textId="77777777" w:rsidR="00B957AE" w:rsidRPr="00373590" w:rsidRDefault="00B957AE"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49481DE6" w14:textId="77777777" w:rsidR="00B957AE" w:rsidRDefault="00B957AE">
      <w:pPr>
        <w:pStyle w:val="AklamaMetni"/>
      </w:pPr>
    </w:p>
  </w:comment>
  <w:comment w:id="28" w:author="Fatih ISLEK" w:date="2018-11-27T16:03:00Z" w:initials="FI">
    <w:p w14:paraId="6EAFE6AE" w14:textId="77777777" w:rsidR="00B957AE" w:rsidRDefault="00B957AE"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6D319127" w14:textId="77777777" w:rsidR="00B957AE" w:rsidRDefault="00B957AE">
      <w:pPr>
        <w:pStyle w:val="AklamaMetni"/>
      </w:pPr>
    </w:p>
  </w:comment>
  <w:comment w:id="29" w:author="Fatih ISLEK" w:date="2018-11-27T16:03:00Z" w:initials="FI">
    <w:p w14:paraId="219A6D65" w14:textId="77777777" w:rsidR="00B957AE" w:rsidRPr="005D5792" w:rsidRDefault="00B957AE">
      <w:pPr>
        <w:pStyle w:val="AklamaMetni"/>
      </w:pPr>
      <w:r>
        <w:rPr>
          <w:rStyle w:val="AklamaBavurusu"/>
        </w:rPr>
        <w:annotationRef/>
      </w:r>
      <w:r>
        <w:t>Veriler varsa kayıt veya planlardan yoksa okul tarafından hesaplanmak yöntemiyle girilecektir.</w:t>
      </w:r>
    </w:p>
  </w:comment>
  <w:comment w:id="33" w:author="Fatih ISLEK" w:date="2018-11-29T10:29:00Z" w:initials="FI">
    <w:p w14:paraId="3C6388A5" w14:textId="77777777" w:rsidR="00B957AE" w:rsidRDefault="00B957AE">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w:t>
      </w:r>
      <w:proofErr w:type="spellStart"/>
      <w:r>
        <w:t>vb</w:t>
      </w:r>
      <w:proofErr w:type="spellEnd"/>
      <w:r>
        <w:t xml:space="preserve">)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14:paraId="517DEA52" w14:textId="77777777" w:rsidR="00B957AE" w:rsidRPr="00710994" w:rsidRDefault="00B957AE">
      <w:pPr>
        <w:pStyle w:val="AklamaMetni"/>
      </w:pPr>
      <w:r>
        <w:t>Unutulmaması gereken husus okulun iç ve dış faktörlerinin tümünün değerlendirilmesi gerektiğidir.</w:t>
      </w:r>
    </w:p>
  </w:comment>
  <w:comment w:id="35" w:author="Fatih ISLEK" w:date="2018-11-29T10:38:00Z" w:initials="FI">
    <w:p w14:paraId="66933776" w14:textId="77777777" w:rsidR="00B957AE" w:rsidRDefault="00B957AE"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38C38462" w14:textId="77777777" w:rsidR="00B957AE" w:rsidRDefault="00B957AE"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3FBA6743" w14:textId="77777777" w:rsidR="00B957AE" w:rsidRDefault="00B957AE" w:rsidP="00474795">
      <w:pPr>
        <w:spacing w:after="0"/>
        <w:ind w:firstLine="708"/>
        <w:jc w:val="both"/>
        <w:rPr>
          <w:b/>
          <w:szCs w:val="24"/>
        </w:rPr>
      </w:pPr>
      <w:r>
        <w:rPr>
          <w:szCs w:val="24"/>
        </w:rPr>
        <w:t>Bu 5 alanın GZ ifadelerinde düşünülmesi gerekir.</w:t>
      </w:r>
    </w:p>
    <w:p w14:paraId="6D185000" w14:textId="77777777" w:rsidR="00B957AE" w:rsidRDefault="00B957AE">
      <w:pPr>
        <w:pStyle w:val="AklamaMetni"/>
      </w:pPr>
    </w:p>
  </w:comment>
  <w:comment w:id="36" w:author="Fatih ISLEK" w:date="2018-11-29T10:39:00Z" w:initials="FI">
    <w:p w14:paraId="58C207F6" w14:textId="77777777" w:rsidR="00B957AE" w:rsidRDefault="00B957AE"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26B83ADD" w14:textId="77777777" w:rsidR="00B957AE" w:rsidRDefault="00B957AE" w:rsidP="00474795">
      <w:pPr>
        <w:spacing w:after="0"/>
        <w:ind w:firstLine="708"/>
        <w:jc w:val="both"/>
        <w:rPr>
          <w:szCs w:val="24"/>
        </w:rPr>
      </w:pPr>
      <w:r>
        <w:rPr>
          <w:szCs w:val="24"/>
        </w:rPr>
        <w:t>FT ifadeleri belirlenirken PESTLE analizine ilişkin başlıklardan faydalanılır.</w:t>
      </w:r>
    </w:p>
    <w:p w14:paraId="04B7099B" w14:textId="77777777" w:rsidR="00B957AE" w:rsidRDefault="00B957AE">
      <w:pPr>
        <w:pStyle w:val="AklamaMetni"/>
      </w:pPr>
    </w:p>
  </w:comment>
  <w:comment w:id="46" w:author="Fatih ISLEK" w:date="2018-11-27T15:51:00Z" w:initials="FI">
    <w:p w14:paraId="7CF82033" w14:textId="77777777" w:rsidR="00B957AE" w:rsidRPr="00B11140" w:rsidRDefault="00B957AE"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55F83AC3" w14:textId="77777777" w:rsidR="00B957AE" w:rsidRDefault="00B957AE">
      <w:pPr>
        <w:pStyle w:val="AklamaMetni"/>
      </w:pPr>
    </w:p>
  </w:comment>
  <w:comment w:id="48" w:author="Fatih ISLEK" w:date="2018-11-27T15:51:00Z" w:initials="FI">
    <w:p w14:paraId="2EF33CF5" w14:textId="77777777" w:rsidR="00B957AE" w:rsidRPr="00B11140" w:rsidRDefault="00B957AE"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14:paraId="44764EFB" w14:textId="77777777" w:rsidR="00B957AE" w:rsidRDefault="00B957AE">
      <w:pPr>
        <w:pStyle w:val="AklamaMetni"/>
      </w:pPr>
    </w:p>
  </w:comment>
  <w:comment w:id="50" w:author="Fatih ISLEK" w:date="2018-11-27T15:50:00Z" w:initials="FI">
    <w:p w14:paraId="09C0D412" w14:textId="77777777" w:rsidR="00B957AE" w:rsidRDefault="00B957AE">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5" w:author="Fatih ISLEK" w:date="2018-12-24T15:21:00Z" w:initials="FI">
    <w:p w14:paraId="459464B2" w14:textId="77777777" w:rsidR="00B957AE" w:rsidRPr="000140D3" w:rsidRDefault="00B957AE" w:rsidP="00A07F33">
      <w:pPr>
        <w:rPr>
          <w:highlight w:val="yellow"/>
        </w:rPr>
      </w:pPr>
      <w:r>
        <w:rPr>
          <w:rStyle w:val="AklamaBavurusu"/>
        </w:rPr>
        <w:annotationRef/>
      </w:r>
      <w:r w:rsidRPr="000140D3">
        <w:rPr>
          <w:highlight w:val="yellow"/>
        </w:rPr>
        <w:t xml:space="preserve">Açıklama: </w:t>
      </w:r>
    </w:p>
    <w:p w14:paraId="68E7D64E" w14:textId="77777777" w:rsidR="00B957AE" w:rsidRPr="000140D3" w:rsidRDefault="00B957AE"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21155FC8" w14:textId="77777777" w:rsidR="00B957AE" w:rsidRPr="000140D3" w:rsidRDefault="00B957AE" w:rsidP="00A07F33">
      <w:pPr>
        <w:numPr>
          <w:ilvl w:val="0"/>
          <w:numId w:val="1"/>
        </w:numPr>
        <w:rPr>
          <w:highlight w:val="yellow"/>
        </w:rPr>
      </w:pPr>
      <w:r>
        <w:rPr>
          <w:b/>
          <w:sz w:val="28"/>
          <w:highlight w:val="yellow"/>
        </w:rPr>
        <w:t>Altta erişim, kalite ve kapasite amaçlarına ilişkin örnek amaç, hedef ve göstergeler verilmiştir.</w:t>
      </w:r>
    </w:p>
    <w:p w14:paraId="4C082F48" w14:textId="77777777" w:rsidR="00B957AE" w:rsidRDefault="00B957AE" w:rsidP="00A07F33">
      <w:pPr>
        <w:numPr>
          <w:ilvl w:val="0"/>
          <w:numId w:val="1"/>
        </w:numPr>
        <w:rPr>
          <w:highlight w:val="yellow"/>
        </w:rPr>
      </w:pPr>
      <w:r>
        <w:rPr>
          <w:highlight w:val="yellow"/>
        </w:rPr>
        <w:t>Erişim başlığında eylemlere ilişkin örneğe yer verilmiştir.</w:t>
      </w:r>
    </w:p>
    <w:p w14:paraId="710ABCC3" w14:textId="77777777" w:rsidR="00B957AE" w:rsidRDefault="00B957AE">
      <w:pPr>
        <w:pStyle w:val="AklamaMetni"/>
      </w:pPr>
    </w:p>
  </w:comment>
  <w:comment w:id="58" w:author="Fatih ISLEK" w:date="2018-11-29T10:50:00Z" w:initials="FI">
    <w:p w14:paraId="43F87C5A" w14:textId="77777777" w:rsidR="00B957AE" w:rsidRDefault="00B957AE">
      <w:pPr>
        <w:pStyle w:val="AklamaMetni"/>
      </w:pPr>
      <w:r>
        <w:rPr>
          <w:rStyle w:val="AklamaBavurusu"/>
        </w:rPr>
        <w:annotationRef/>
      </w:r>
      <w:r>
        <w:t>Eğitim ve öğretime erişim artırılmasına ilişkin amaç ifadesi yazılacaktır.</w:t>
      </w:r>
    </w:p>
  </w:comment>
  <w:comment w:id="62" w:author="Fatih ISLEK" w:date="2018-11-29T10:53:00Z" w:initials="FI">
    <w:p w14:paraId="2EC757BF" w14:textId="77777777" w:rsidR="00B957AE" w:rsidRPr="00FF6E54" w:rsidRDefault="00B957AE">
      <w:pPr>
        <w:pStyle w:val="AklamaMetni"/>
      </w:pPr>
      <w:r>
        <w:rPr>
          <w:rStyle w:val="AklamaBavurusu"/>
        </w:rPr>
        <w:annotationRef/>
      </w:r>
      <w:r>
        <w:t>Hedef ifadesi yazılacaktır.</w:t>
      </w:r>
    </w:p>
  </w:comment>
  <w:comment w:id="61" w:author="Fatih ISLEK" w:date="2018-11-27T15:48:00Z" w:initials="FI">
    <w:p w14:paraId="307E0611" w14:textId="77777777" w:rsidR="00B957AE" w:rsidRDefault="00B957AE">
      <w:pPr>
        <w:pStyle w:val="AklamaMetni"/>
      </w:pPr>
      <w:r>
        <w:rPr>
          <w:rStyle w:val="AklamaBavurusu"/>
        </w:rPr>
        <w:annotationRef/>
      </w:r>
      <w:r w:rsidRPr="002B6FDB">
        <w:rPr>
          <w:b/>
          <w:i/>
        </w:rPr>
        <w:t xml:space="preserve">Hedef altında öğrencilerin okullaşma oranlarına ilişkin göstergeler, devam devamsızlık ve </w:t>
      </w:r>
      <w:proofErr w:type="gramStart"/>
      <w:r w:rsidRPr="002B6FDB">
        <w:rPr>
          <w:b/>
          <w:i/>
        </w:rPr>
        <w:t>oryantasyon</w:t>
      </w:r>
      <w:proofErr w:type="gramEnd"/>
      <w:r w:rsidRPr="002B6FDB">
        <w:rPr>
          <w:b/>
          <w:i/>
        </w:rPr>
        <w:t xml:space="preserve"> (uyum) eğitimlerine ilişk</w:t>
      </w:r>
      <w:r>
        <w:rPr>
          <w:b/>
          <w:i/>
        </w:rPr>
        <w:t>i</w:t>
      </w:r>
      <w:r w:rsidRPr="002B6FDB">
        <w:rPr>
          <w:b/>
          <w:i/>
        </w:rPr>
        <w:t>n göstergeler takip edilecektir.)</w:t>
      </w:r>
    </w:p>
  </w:comment>
  <w:comment w:id="64" w:author="Fatih ISLEK" w:date="2018-11-28T14:29:00Z" w:initials="FI">
    <w:p w14:paraId="6DBB7F2F" w14:textId="77777777" w:rsidR="00B957AE" w:rsidRDefault="00B957AE">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5" w:author="Fatih ISLEK" w:date="2019-02-25T10:45:00Z" w:initials="FI">
    <w:p w14:paraId="4D0B1314" w14:textId="77777777" w:rsidR="00B957AE" w:rsidRPr="0081680B" w:rsidRDefault="00B957AE" w:rsidP="00BA43D9">
      <w:pPr>
        <w:pStyle w:val="AklamaMetni"/>
      </w:pPr>
      <w:r>
        <w:rPr>
          <w:rStyle w:val="AklamaBavurusu"/>
        </w:rPr>
        <w:annotationRef/>
      </w:r>
      <w:proofErr w:type="gramStart"/>
      <w:r>
        <w:t>Anaokulu, ilkokul, ortaokul, lise düzeyi.</w:t>
      </w:r>
      <w:proofErr w:type="gramEnd"/>
    </w:p>
  </w:comment>
  <w:comment w:id="66" w:author="Fatih ISLEK" w:date="2019-02-25T10:45:00Z" w:initials="FI">
    <w:p w14:paraId="3CE7BA69" w14:textId="77777777" w:rsidR="00B957AE" w:rsidRDefault="00B957AE" w:rsidP="00BA43D9">
      <w:pPr>
        <w:pStyle w:val="AklamaMetni"/>
      </w:pPr>
      <w:r>
        <w:rPr>
          <w:rStyle w:val="AklamaBavurusu"/>
        </w:rPr>
        <w:annotationRef/>
      </w:r>
      <w:r>
        <w:t xml:space="preserve"> </w:t>
      </w:r>
      <w:proofErr w:type="gramStart"/>
      <w:r>
        <w:t>ilkokul</w:t>
      </w:r>
      <w:proofErr w:type="gramEnd"/>
      <w:r>
        <w:t xml:space="preserve"> düzeyi.</w:t>
      </w:r>
    </w:p>
  </w:comment>
  <w:comment w:id="67" w:author="Fatih ISLEK" w:date="2019-02-25T10:45:00Z" w:initials="FI">
    <w:p w14:paraId="20E72750" w14:textId="77777777" w:rsidR="00B957AE" w:rsidRPr="0081680B" w:rsidRDefault="00B957AE" w:rsidP="00BA43D9">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68" w:author="Fatih ISLEK" w:date="2019-02-25T10:45:00Z" w:initials="FI">
    <w:p w14:paraId="5EDBE162" w14:textId="77777777" w:rsidR="00B957AE" w:rsidRPr="0081680B" w:rsidRDefault="00B957AE" w:rsidP="00BA43D9">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69" w:author="Fatih ISLEK" w:date="2019-02-25T10:45:00Z" w:initials="FI">
    <w:p w14:paraId="346244B8" w14:textId="77777777" w:rsidR="00B957AE" w:rsidRPr="0081680B" w:rsidRDefault="00B957AE" w:rsidP="00BA43D9">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w:t>
      </w:r>
      <w:proofErr w:type="spellStart"/>
      <w:r>
        <w:t>alıncaktır</w:t>
      </w:r>
      <w:proofErr w:type="spellEnd"/>
      <w:r>
        <w:t>.</w:t>
      </w:r>
    </w:p>
  </w:comment>
  <w:comment w:id="70" w:author="Fatih ISLEK" w:date="2019-02-25T10:45:00Z" w:initials="FI">
    <w:p w14:paraId="38F311B3" w14:textId="77777777" w:rsidR="00B957AE" w:rsidRPr="0081680B" w:rsidRDefault="00B957AE" w:rsidP="00BA43D9">
      <w:pPr>
        <w:pStyle w:val="AklamaMetni"/>
      </w:pPr>
      <w:r>
        <w:rPr>
          <w:rStyle w:val="AklamaBavurusu"/>
        </w:rPr>
        <w:annotationRef/>
      </w:r>
      <w:r>
        <w:t>Özel eğitime ihtiyaç duyan bireylerin kullanımına uygunluk bakımında düzenlenmiş ve uygun olan okullar 1, olmayanlar 0 değeri verecektir.</w:t>
      </w:r>
    </w:p>
  </w:comment>
  <w:comment w:id="71" w:author="Fatih ISLEK" w:date="2019-02-25T10:45:00Z" w:initials="FI">
    <w:p w14:paraId="5FFAC51C" w14:textId="77777777" w:rsidR="00B957AE" w:rsidRPr="0081680B" w:rsidRDefault="00B957AE" w:rsidP="00BA43D9">
      <w:pPr>
        <w:pStyle w:val="AklamaMetni"/>
      </w:pPr>
      <w:r>
        <w:rPr>
          <w:rStyle w:val="AklamaBavurusu"/>
        </w:rPr>
        <w:annotationRef/>
      </w:r>
      <w:r>
        <w:t>Halk eğitim merkezleri planında yer verilecek göstergedir.</w:t>
      </w:r>
    </w:p>
  </w:comment>
  <w:comment w:id="72" w:author="Fatih ISLEK" w:date="2019-02-25T10:45:00Z" w:initials="FI">
    <w:p w14:paraId="3268AF25" w14:textId="77777777" w:rsidR="00B957AE" w:rsidRPr="0081680B" w:rsidRDefault="00B957AE" w:rsidP="00BA43D9">
      <w:pPr>
        <w:pStyle w:val="AklamaMetni"/>
      </w:pPr>
      <w:r>
        <w:rPr>
          <w:rStyle w:val="AklamaBavurusu"/>
        </w:rPr>
        <w:annotationRef/>
      </w:r>
      <w:r>
        <w:rPr>
          <w:rStyle w:val="AklamaBavurusu"/>
        </w:rPr>
        <w:t>Halk eğitim merkezleri planında yer alacak göstergedir.</w:t>
      </w:r>
    </w:p>
  </w:comment>
  <w:comment w:id="73" w:author="Fatih ISLEK" w:date="2018-11-28T14:29:00Z" w:initials="FI">
    <w:p w14:paraId="7513EE76" w14:textId="77777777" w:rsidR="00B957AE" w:rsidRDefault="00B957AE"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18B024C6" w14:textId="77777777" w:rsidR="00B957AE" w:rsidRDefault="00B957AE"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387F75CE" w14:textId="77777777" w:rsidR="00B957AE" w:rsidRPr="002B6FDB" w:rsidRDefault="00B957AE"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14:paraId="0CD72A51" w14:textId="77777777" w:rsidR="00B957AE" w:rsidRDefault="00B957AE">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C7214" w15:done="0"/>
  <w15:commentEx w15:paraId="381133F8" w15:done="0"/>
  <w15:commentEx w15:paraId="07038E9C" w15:done="0"/>
  <w15:commentEx w15:paraId="2E829E29" w15:done="0"/>
  <w15:commentEx w15:paraId="63FA5A2B" w15:done="0"/>
  <w15:commentEx w15:paraId="49481DE6" w15:done="0"/>
  <w15:commentEx w15:paraId="6D319127" w15:done="0"/>
  <w15:commentEx w15:paraId="219A6D65" w15:done="0"/>
  <w15:commentEx w15:paraId="517DEA52" w15:done="0"/>
  <w15:commentEx w15:paraId="6D185000" w15:done="0"/>
  <w15:commentEx w15:paraId="04B7099B" w15:done="0"/>
  <w15:commentEx w15:paraId="55F83AC3" w15:done="0"/>
  <w15:commentEx w15:paraId="44764EFB" w15:done="0"/>
  <w15:commentEx w15:paraId="09C0D412" w15:done="0"/>
  <w15:commentEx w15:paraId="710ABCC3" w15:done="0"/>
  <w15:commentEx w15:paraId="43F87C5A" w15:done="0"/>
  <w15:commentEx w15:paraId="2EC757BF" w15:done="0"/>
  <w15:commentEx w15:paraId="307E0611" w15:done="0"/>
  <w15:commentEx w15:paraId="6DBB7F2F" w15:done="0"/>
  <w15:commentEx w15:paraId="4D0B1314" w15:done="0"/>
  <w15:commentEx w15:paraId="3CE7BA69" w15:done="0"/>
  <w15:commentEx w15:paraId="20E72750" w15:done="0"/>
  <w15:commentEx w15:paraId="5EDBE162" w15:done="0"/>
  <w15:commentEx w15:paraId="346244B8" w15:done="0"/>
  <w15:commentEx w15:paraId="38F311B3" w15:done="0"/>
  <w15:commentEx w15:paraId="5FFAC51C" w15:done="0"/>
  <w15:commentEx w15:paraId="3268AF25" w15:done="0"/>
  <w15:commentEx w15:paraId="0CD72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CC5A" w14:textId="77777777" w:rsidR="001E5E9F" w:rsidRDefault="001E5E9F" w:rsidP="00DC3C73">
      <w:pPr>
        <w:spacing w:after="0" w:line="240" w:lineRule="auto"/>
      </w:pPr>
      <w:r>
        <w:separator/>
      </w:r>
    </w:p>
  </w:endnote>
  <w:endnote w:type="continuationSeparator" w:id="0">
    <w:p w14:paraId="409D6A2F" w14:textId="77777777" w:rsidR="001E5E9F" w:rsidRDefault="001E5E9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TUR">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1527" w14:textId="77777777" w:rsidR="00B957AE" w:rsidRDefault="00B957AE">
    <w:pPr>
      <w:pStyle w:val="Altbilgi"/>
      <w:jc w:val="right"/>
    </w:pPr>
    <w:r>
      <w:fldChar w:fldCharType="begin"/>
    </w:r>
    <w:r>
      <w:instrText>PAGE   \* MERGEFORMAT</w:instrText>
    </w:r>
    <w:r>
      <w:fldChar w:fldCharType="separate"/>
    </w:r>
    <w:r w:rsidR="00077ECD">
      <w:rPr>
        <w:noProof/>
      </w:rPr>
      <w:t>38</w:t>
    </w:r>
    <w:r>
      <w:rPr>
        <w:noProof/>
      </w:rPr>
      <w:fldChar w:fldCharType="end"/>
    </w:r>
  </w:p>
  <w:p w14:paraId="63A745F8" w14:textId="77777777" w:rsidR="00B957AE" w:rsidRDefault="00B957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3A79" w14:textId="77777777" w:rsidR="00B957AE" w:rsidRDefault="00B957AE">
    <w:pPr>
      <w:pStyle w:val="Altbilgi"/>
      <w:jc w:val="right"/>
    </w:pPr>
    <w:r>
      <w:fldChar w:fldCharType="begin"/>
    </w:r>
    <w:r>
      <w:instrText>PAGE   \* MERGEFORMAT</w:instrText>
    </w:r>
    <w:r>
      <w:fldChar w:fldCharType="separate"/>
    </w:r>
    <w:r>
      <w:rPr>
        <w:noProof/>
      </w:rPr>
      <w:t>i</w:t>
    </w:r>
    <w:r>
      <w:rPr>
        <w:noProof/>
      </w:rPr>
      <w:fldChar w:fldCharType="end"/>
    </w:r>
  </w:p>
  <w:p w14:paraId="4612E75C" w14:textId="77777777" w:rsidR="00B957AE" w:rsidRDefault="00B957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CC23" w14:textId="77777777" w:rsidR="00B957AE" w:rsidRDefault="00B957AE">
    <w:pPr>
      <w:pStyle w:val="Altbilgi"/>
      <w:jc w:val="right"/>
    </w:pPr>
    <w:r>
      <w:fldChar w:fldCharType="begin"/>
    </w:r>
    <w:r>
      <w:instrText>PAGE   \* MERGEFORMAT</w:instrText>
    </w:r>
    <w:r>
      <w:fldChar w:fldCharType="separate"/>
    </w:r>
    <w:r>
      <w:rPr>
        <w:noProof/>
      </w:rPr>
      <w:t>1</w:t>
    </w:r>
    <w:r>
      <w:rPr>
        <w:noProof/>
      </w:rPr>
      <w:fldChar w:fldCharType="end"/>
    </w:r>
  </w:p>
  <w:p w14:paraId="6A8B2890" w14:textId="77777777" w:rsidR="00B957AE" w:rsidRDefault="00B957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8B8F" w14:textId="77777777" w:rsidR="001E5E9F" w:rsidRDefault="001E5E9F" w:rsidP="00DC3C73">
      <w:pPr>
        <w:spacing w:after="0" w:line="240" w:lineRule="auto"/>
      </w:pPr>
      <w:r>
        <w:separator/>
      </w:r>
    </w:p>
  </w:footnote>
  <w:footnote w:type="continuationSeparator" w:id="0">
    <w:p w14:paraId="5A40DB9D" w14:textId="77777777" w:rsidR="001E5E9F" w:rsidRDefault="001E5E9F"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5DC8" w14:textId="77777777" w:rsidR="00B957AE" w:rsidRPr="00A40B5B" w:rsidRDefault="00B957AE"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0EC8"/>
    <w:multiLevelType w:val="hybridMultilevel"/>
    <w:tmpl w:val="2F6A475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A45D0"/>
    <w:multiLevelType w:val="hybridMultilevel"/>
    <w:tmpl w:val="AA6A0E62"/>
    <w:lvl w:ilvl="0" w:tplc="3E245782">
      <w:start w:val="1"/>
      <w:numFmt w:val="decimal"/>
      <w:lvlText w:val="%1."/>
      <w:lvlJc w:val="left"/>
      <w:pPr>
        <w:ind w:left="758" w:hanging="360"/>
      </w:pPr>
      <w:rPr>
        <w:rFonts w:cs="Times New Roman" w:hint="default"/>
      </w:rPr>
    </w:lvl>
    <w:lvl w:ilvl="1" w:tplc="041F0003">
      <w:start w:val="1"/>
      <w:numFmt w:val="bullet"/>
      <w:lvlText w:val="o"/>
      <w:lvlJc w:val="left"/>
      <w:pPr>
        <w:ind w:left="1478" w:hanging="360"/>
      </w:pPr>
      <w:rPr>
        <w:rFonts w:ascii="Courier New" w:hAnsi="Courier New" w:hint="default"/>
      </w:rPr>
    </w:lvl>
    <w:lvl w:ilvl="2" w:tplc="041F0005">
      <w:start w:val="1"/>
      <w:numFmt w:val="bullet"/>
      <w:lvlText w:val=""/>
      <w:lvlJc w:val="left"/>
      <w:pPr>
        <w:ind w:left="2198" w:hanging="360"/>
      </w:pPr>
      <w:rPr>
        <w:rFonts w:ascii="Wingdings" w:hAnsi="Wingdings" w:hint="default"/>
      </w:rPr>
    </w:lvl>
    <w:lvl w:ilvl="3" w:tplc="041F0001">
      <w:start w:val="1"/>
      <w:numFmt w:val="bullet"/>
      <w:lvlText w:val=""/>
      <w:lvlJc w:val="left"/>
      <w:pPr>
        <w:ind w:left="2918" w:hanging="360"/>
      </w:pPr>
      <w:rPr>
        <w:rFonts w:ascii="Symbol" w:hAnsi="Symbol" w:hint="default"/>
      </w:rPr>
    </w:lvl>
    <w:lvl w:ilvl="4" w:tplc="041F0003">
      <w:start w:val="1"/>
      <w:numFmt w:val="bullet"/>
      <w:lvlText w:val="o"/>
      <w:lvlJc w:val="left"/>
      <w:pPr>
        <w:ind w:left="3638" w:hanging="360"/>
      </w:pPr>
      <w:rPr>
        <w:rFonts w:ascii="Courier New" w:hAnsi="Courier New" w:hint="default"/>
      </w:rPr>
    </w:lvl>
    <w:lvl w:ilvl="5" w:tplc="041F0005">
      <w:start w:val="1"/>
      <w:numFmt w:val="bullet"/>
      <w:lvlText w:val=""/>
      <w:lvlJc w:val="left"/>
      <w:pPr>
        <w:ind w:left="4358" w:hanging="360"/>
      </w:pPr>
      <w:rPr>
        <w:rFonts w:ascii="Wingdings" w:hAnsi="Wingdings" w:hint="default"/>
      </w:rPr>
    </w:lvl>
    <w:lvl w:ilvl="6" w:tplc="041F0001">
      <w:start w:val="1"/>
      <w:numFmt w:val="bullet"/>
      <w:lvlText w:val=""/>
      <w:lvlJc w:val="left"/>
      <w:pPr>
        <w:ind w:left="5078" w:hanging="360"/>
      </w:pPr>
      <w:rPr>
        <w:rFonts w:ascii="Symbol" w:hAnsi="Symbol" w:hint="default"/>
      </w:rPr>
    </w:lvl>
    <w:lvl w:ilvl="7" w:tplc="041F0003">
      <w:start w:val="1"/>
      <w:numFmt w:val="bullet"/>
      <w:lvlText w:val="o"/>
      <w:lvlJc w:val="left"/>
      <w:pPr>
        <w:ind w:left="5798" w:hanging="360"/>
      </w:pPr>
      <w:rPr>
        <w:rFonts w:ascii="Courier New" w:hAnsi="Courier New" w:hint="default"/>
      </w:rPr>
    </w:lvl>
    <w:lvl w:ilvl="8" w:tplc="041F0005">
      <w:start w:val="1"/>
      <w:numFmt w:val="bullet"/>
      <w:lvlText w:val=""/>
      <w:lvlJc w:val="left"/>
      <w:pPr>
        <w:ind w:left="6518" w:hanging="360"/>
      </w:pPr>
      <w:rPr>
        <w:rFonts w:ascii="Wingdings" w:hAnsi="Wingdings" w:hint="default"/>
      </w:rPr>
    </w:lvl>
  </w:abstractNum>
  <w:abstractNum w:abstractNumId="2" w15:restartNumberingAfterBreak="0">
    <w:nsid w:val="26F95CB3"/>
    <w:multiLevelType w:val="hybridMultilevel"/>
    <w:tmpl w:val="A9CEAEE2"/>
    <w:lvl w:ilvl="0" w:tplc="041F000B">
      <w:start w:val="1"/>
      <w:numFmt w:val="bullet"/>
      <w:lvlText w:val=""/>
      <w:lvlJc w:val="left"/>
      <w:pPr>
        <w:tabs>
          <w:tab w:val="num" w:pos="785"/>
        </w:tabs>
        <w:ind w:left="785"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BF0"/>
    <w:rsid w:val="00001B0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8C7"/>
    <w:rsid w:val="0004018C"/>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77ECD"/>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58B"/>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810"/>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53"/>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807"/>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5E9F"/>
    <w:rsid w:val="001E6CB8"/>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F0E"/>
    <w:rsid w:val="00201A0E"/>
    <w:rsid w:val="00202CEF"/>
    <w:rsid w:val="00203649"/>
    <w:rsid w:val="002040CA"/>
    <w:rsid w:val="00204849"/>
    <w:rsid w:val="00205CB5"/>
    <w:rsid w:val="002066FA"/>
    <w:rsid w:val="002067A4"/>
    <w:rsid w:val="00206A01"/>
    <w:rsid w:val="00206DD8"/>
    <w:rsid w:val="0021069D"/>
    <w:rsid w:val="00210E5A"/>
    <w:rsid w:val="00210F6A"/>
    <w:rsid w:val="00212460"/>
    <w:rsid w:val="00214303"/>
    <w:rsid w:val="002146AA"/>
    <w:rsid w:val="0021543E"/>
    <w:rsid w:val="002159E5"/>
    <w:rsid w:val="00215ADB"/>
    <w:rsid w:val="00215CA2"/>
    <w:rsid w:val="002166FB"/>
    <w:rsid w:val="00217545"/>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6705"/>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85C"/>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D2D"/>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3CC"/>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6402"/>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BC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40F"/>
    <w:rsid w:val="00443A11"/>
    <w:rsid w:val="00444ACF"/>
    <w:rsid w:val="00445011"/>
    <w:rsid w:val="0044547F"/>
    <w:rsid w:val="004456FF"/>
    <w:rsid w:val="00446C09"/>
    <w:rsid w:val="00447DD3"/>
    <w:rsid w:val="00447E05"/>
    <w:rsid w:val="00450EAB"/>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CDC"/>
    <w:rsid w:val="00557F81"/>
    <w:rsid w:val="0056048A"/>
    <w:rsid w:val="00560B6B"/>
    <w:rsid w:val="00561394"/>
    <w:rsid w:val="005644B2"/>
    <w:rsid w:val="00564919"/>
    <w:rsid w:val="00565133"/>
    <w:rsid w:val="0057008F"/>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42B"/>
    <w:rsid w:val="005C768C"/>
    <w:rsid w:val="005C7D04"/>
    <w:rsid w:val="005D02BB"/>
    <w:rsid w:val="005D0B45"/>
    <w:rsid w:val="005D140F"/>
    <w:rsid w:val="005D1B0D"/>
    <w:rsid w:val="005D1C22"/>
    <w:rsid w:val="005D1CCA"/>
    <w:rsid w:val="005D2772"/>
    <w:rsid w:val="005D2904"/>
    <w:rsid w:val="005D3373"/>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2E8"/>
    <w:rsid w:val="00636E07"/>
    <w:rsid w:val="00636E71"/>
    <w:rsid w:val="0064017A"/>
    <w:rsid w:val="006401E8"/>
    <w:rsid w:val="00641742"/>
    <w:rsid w:val="006417A9"/>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09D"/>
    <w:rsid w:val="0065495D"/>
    <w:rsid w:val="00654BCD"/>
    <w:rsid w:val="00654E31"/>
    <w:rsid w:val="00654E6D"/>
    <w:rsid w:val="00655649"/>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798"/>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18"/>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2B6"/>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D9D"/>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0AF"/>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565"/>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5E8"/>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610"/>
    <w:rsid w:val="007D4D87"/>
    <w:rsid w:val="007D5A92"/>
    <w:rsid w:val="007D6155"/>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3C7"/>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0FC3"/>
    <w:rsid w:val="0084125D"/>
    <w:rsid w:val="00841FFE"/>
    <w:rsid w:val="0084271A"/>
    <w:rsid w:val="0084302C"/>
    <w:rsid w:val="008431A1"/>
    <w:rsid w:val="0084389F"/>
    <w:rsid w:val="00843BF0"/>
    <w:rsid w:val="008445BD"/>
    <w:rsid w:val="00844761"/>
    <w:rsid w:val="00844ADE"/>
    <w:rsid w:val="00845DB5"/>
    <w:rsid w:val="008461C3"/>
    <w:rsid w:val="00846335"/>
    <w:rsid w:val="008468D3"/>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6713"/>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42E"/>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77F3D"/>
    <w:rsid w:val="00980823"/>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A19"/>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B3A"/>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C8F"/>
    <w:rsid w:val="00A0175B"/>
    <w:rsid w:val="00A019B5"/>
    <w:rsid w:val="00A02027"/>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39E"/>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7D6"/>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93C"/>
    <w:rsid w:val="00AB4DCB"/>
    <w:rsid w:val="00AB5285"/>
    <w:rsid w:val="00AB6CF7"/>
    <w:rsid w:val="00AB6E20"/>
    <w:rsid w:val="00AB7D97"/>
    <w:rsid w:val="00AC0B2A"/>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969"/>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40A"/>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483A"/>
    <w:rsid w:val="00B8524A"/>
    <w:rsid w:val="00B85C0D"/>
    <w:rsid w:val="00B86721"/>
    <w:rsid w:val="00B86E9A"/>
    <w:rsid w:val="00B90E4D"/>
    <w:rsid w:val="00B91BB1"/>
    <w:rsid w:val="00B930DB"/>
    <w:rsid w:val="00B957AE"/>
    <w:rsid w:val="00B9745C"/>
    <w:rsid w:val="00B97460"/>
    <w:rsid w:val="00B97F82"/>
    <w:rsid w:val="00BA03F2"/>
    <w:rsid w:val="00BA0C52"/>
    <w:rsid w:val="00BA3A54"/>
    <w:rsid w:val="00BA43D9"/>
    <w:rsid w:val="00BA4F89"/>
    <w:rsid w:val="00BA51BD"/>
    <w:rsid w:val="00BA5C3D"/>
    <w:rsid w:val="00BA6BA2"/>
    <w:rsid w:val="00BA7D80"/>
    <w:rsid w:val="00BB1640"/>
    <w:rsid w:val="00BB1F78"/>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7B8"/>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78D"/>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B78"/>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DF3"/>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C45"/>
    <w:rsid w:val="00D5715B"/>
    <w:rsid w:val="00D5728E"/>
    <w:rsid w:val="00D57FD5"/>
    <w:rsid w:val="00D6077B"/>
    <w:rsid w:val="00D618DC"/>
    <w:rsid w:val="00D6221B"/>
    <w:rsid w:val="00D64FE2"/>
    <w:rsid w:val="00D66EF7"/>
    <w:rsid w:val="00D6745F"/>
    <w:rsid w:val="00D67673"/>
    <w:rsid w:val="00D67738"/>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3CAE"/>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AD5"/>
    <w:rsid w:val="00E00DA1"/>
    <w:rsid w:val="00E00E77"/>
    <w:rsid w:val="00E01322"/>
    <w:rsid w:val="00E0199E"/>
    <w:rsid w:val="00E039B3"/>
    <w:rsid w:val="00E039D4"/>
    <w:rsid w:val="00E043F0"/>
    <w:rsid w:val="00E04A25"/>
    <w:rsid w:val="00E04ABD"/>
    <w:rsid w:val="00E051EB"/>
    <w:rsid w:val="00E05884"/>
    <w:rsid w:val="00E0755A"/>
    <w:rsid w:val="00E114A6"/>
    <w:rsid w:val="00E12864"/>
    <w:rsid w:val="00E170ED"/>
    <w:rsid w:val="00E17592"/>
    <w:rsid w:val="00E17FE7"/>
    <w:rsid w:val="00E209E7"/>
    <w:rsid w:val="00E20B98"/>
    <w:rsid w:val="00E22B8A"/>
    <w:rsid w:val="00E22D10"/>
    <w:rsid w:val="00E23846"/>
    <w:rsid w:val="00E23E86"/>
    <w:rsid w:val="00E262AE"/>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035"/>
    <w:rsid w:val="00E534A5"/>
    <w:rsid w:val="00E53D19"/>
    <w:rsid w:val="00E53EDC"/>
    <w:rsid w:val="00E54341"/>
    <w:rsid w:val="00E543B8"/>
    <w:rsid w:val="00E54504"/>
    <w:rsid w:val="00E5469F"/>
    <w:rsid w:val="00E5594D"/>
    <w:rsid w:val="00E56315"/>
    <w:rsid w:val="00E56553"/>
    <w:rsid w:val="00E56F4D"/>
    <w:rsid w:val="00E57AB2"/>
    <w:rsid w:val="00E57DAA"/>
    <w:rsid w:val="00E60CCA"/>
    <w:rsid w:val="00E60E25"/>
    <w:rsid w:val="00E61B16"/>
    <w:rsid w:val="00E61EE8"/>
    <w:rsid w:val="00E628F2"/>
    <w:rsid w:val="00E63125"/>
    <w:rsid w:val="00E633DB"/>
    <w:rsid w:val="00E648E1"/>
    <w:rsid w:val="00E65831"/>
    <w:rsid w:val="00E67C51"/>
    <w:rsid w:val="00E67E47"/>
    <w:rsid w:val="00E67FCA"/>
    <w:rsid w:val="00E700CE"/>
    <w:rsid w:val="00E703F0"/>
    <w:rsid w:val="00E719F7"/>
    <w:rsid w:val="00E71B06"/>
    <w:rsid w:val="00E71FF0"/>
    <w:rsid w:val="00E73140"/>
    <w:rsid w:val="00E7397E"/>
    <w:rsid w:val="00E745DB"/>
    <w:rsid w:val="00E74C1B"/>
    <w:rsid w:val="00E77025"/>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04E"/>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8C1"/>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802"/>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2E0D"/>
    <w:rsid w:val="00FB3356"/>
    <w:rsid w:val="00FB34BA"/>
    <w:rsid w:val="00FB34BE"/>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99B"/>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C19A"/>
  <w15:docId w15:val="{F9760F2F-78D4-41FF-BE29-B3E92D4F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ListeParagraf1">
    <w:name w:val="Liste Paragraf1"/>
    <w:basedOn w:val="Normal"/>
    <w:rsid w:val="000B0810"/>
    <w:pPr>
      <w:spacing w:after="200" w:line="276" w:lineRule="auto"/>
      <w:ind w:left="720"/>
    </w:pPr>
    <w:rPr>
      <w:rFonts w:ascii="Calibri" w:hAnsi="Calibri"/>
      <w:sz w:val="22"/>
      <w:szCs w:val="22"/>
      <w:lang w:eastAsia="en-US"/>
    </w:rPr>
  </w:style>
  <w:style w:type="paragraph" w:customStyle="1" w:styleId="AralkYok1">
    <w:name w:val="Aralık Yok1"/>
    <w:link w:val="NoSpacingChar"/>
    <w:rsid w:val="000B0810"/>
    <w:rPr>
      <w:rFonts w:eastAsia="Calibri"/>
      <w:sz w:val="22"/>
      <w:szCs w:val="22"/>
      <w:lang w:eastAsia="en-US"/>
    </w:rPr>
  </w:style>
  <w:style w:type="character" w:customStyle="1" w:styleId="NoSpacingChar">
    <w:name w:val="No Spacing Char"/>
    <w:link w:val="AralkYok1"/>
    <w:locked/>
    <w:rsid w:val="000B0810"/>
    <w:rPr>
      <w:rFonts w:eastAsia="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99" b="1" i="0" u="none" strike="noStrike" kern="1200" baseline="0">
                <a:solidFill>
                  <a:schemeClr val="dk1">
                    <a:lumMod val="75000"/>
                    <a:lumOff val="25000"/>
                  </a:schemeClr>
                </a:solidFill>
                <a:latin typeface="+mn-lt"/>
                <a:ea typeface="+mn-ea"/>
                <a:cs typeface="+mn-cs"/>
              </a:defRPr>
            </a:pPr>
            <a:r>
              <a:rPr lang="tr-TR"/>
              <a:t>YÜZDE</a:t>
            </a:r>
          </a:p>
        </c:rich>
      </c:tx>
      <c:overlay val="0"/>
      <c:spPr>
        <a:noFill/>
        <a:ln w="26799">
          <a:noFill/>
        </a:ln>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5"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10050">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5"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10050">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5"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10050">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5"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10050">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ser>
        <c:ser>
          <c:idx val="4"/>
          <c:order val="4"/>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5"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10050">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ser>
        <c:dLbls>
          <c:showLegendKey val="0"/>
          <c:showVal val="0"/>
          <c:showCatName val="0"/>
          <c:showSerName val="0"/>
          <c:showPercent val="0"/>
          <c:showBubbleSize val="0"/>
          <c:showLeaderLines val="1"/>
        </c:dLbls>
      </c:pie3DChart>
      <c:spPr>
        <a:noFill/>
        <a:ln w="25453">
          <a:noFill/>
        </a:ln>
      </c:spPr>
    </c:plotArea>
    <c:legend>
      <c:legendPos val="r"/>
      <c:layout>
        <c:manualLayout>
          <c:xMode val="edge"/>
          <c:yMode val="edge"/>
          <c:x val="0.70588235294117663"/>
          <c:y val="0.31598513011152418"/>
          <c:w val="0.27383367139959441"/>
          <c:h val="0.520446096654275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5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050"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A409-DF48-4FE2-BA86-6CCC7219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4793</Words>
  <Characters>27322</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3</cp:revision>
  <cp:lastPrinted>2019-01-03T11:45:00Z</cp:lastPrinted>
  <dcterms:created xsi:type="dcterms:W3CDTF">2019-02-26T06:37:00Z</dcterms:created>
  <dcterms:modified xsi:type="dcterms:W3CDTF">2019-02-26T06:56:00Z</dcterms:modified>
</cp:coreProperties>
</file>